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F0" w:rsidRPr="00614E2A" w:rsidRDefault="00BF33F0" w:rsidP="00D43C5A">
      <w:pPr>
        <w:pStyle w:val="Tarterikez"/>
      </w:pPr>
    </w:p>
    <w:p w:rsidR="008D39E3" w:rsidRPr="00614E2A" w:rsidRDefault="00FF5304" w:rsidP="008D39E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t xml:space="preserve"> </w:t>
      </w:r>
      <w:r w:rsidR="008D39E3">
        <w:rPr>
          <w:rFonts w:ascii="Verdana" w:hAnsi="Verdana"/>
          <w:b/>
          <w:sz w:val="20"/>
          <w:u w:val="single"/>
        </w:rPr>
        <w:t xml:space="preserve">ADMINISTRAZIO KONTSEILUA - </w:t>
      </w:r>
      <w:r w:rsidR="008D39E3" w:rsidRPr="00614E2A">
        <w:rPr>
          <w:rFonts w:ascii="Verdana" w:hAnsi="Verdana"/>
          <w:b/>
          <w:sz w:val="20"/>
          <w:u w:val="single"/>
        </w:rPr>
        <w:t>CONSEJO DE ADMINISTRACIÓN</w:t>
      </w:r>
    </w:p>
    <w:p w:rsidR="008D39E3" w:rsidRDefault="008D39E3" w:rsidP="008D39E3">
      <w:pPr>
        <w:spacing w:line="360" w:lineRule="auto"/>
        <w:rPr>
          <w:rFonts w:ascii="Verdana" w:hAnsi="Verdana"/>
          <w:b/>
          <w:sz w:val="20"/>
        </w:rPr>
      </w:pPr>
    </w:p>
    <w:p w:rsidR="008D39E3" w:rsidRPr="00614E2A" w:rsidRDefault="008D39E3" w:rsidP="008D39E3">
      <w:pPr>
        <w:spacing w:line="360" w:lineRule="auto"/>
        <w:rPr>
          <w:rFonts w:ascii="Verdana" w:hAnsi="Verdana"/>
          <w:b/>
          <w:sz w:val="20"/>
        </w:rPr>
      </w:pPr>
    </w:p>
    <w:p w:rsidR="008D39E3" w:rsidRDefault="008D39E3" w:rsidP="008D39E3">
      <w:pPr>
        <w:spacing w:line="360" w:lineRule="auto"/>
        <w:rPr>
          <w:rFonts w:ascii="Verdana" w:hAnsi="Verdana"/>
          <w:b/>
          <w:sz w:val="20"/>
          <w:u w:val="single"/>
        </w:rPr>
        <w:sectPr w:rsidR="008D39E3" w:rsidSect="008D39E3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:rsidR="00A2468E" w:rsidRDefault="00A2468E" w:rsidP="008D39E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8D39E3" w:rsidRDefault="00D85856" w:rsidP="008D39E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2016ko</w:t>
      </w:r>
      <w:r w:rsidR="008D39E3">
        <w:rPr>
          <w:rFonts w:ascii="Verdana" w:hAnsi="Verdana"/>
          <w:b/>
          <w:sz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u w:val="single"/>
        </w:rPr>
        <w:t>martxoaren</w:t>
      </w:r>
      <w:proofErr w:type="spellEnd"/>
      <w:r>
        <w:rPr>
          <w:rFonts w:ascii="Verdana" w:hAnsi="Verdana"/>
          <w:b/>
          <w:sz w:val="20"/>
          <w:u w:val="single"/>
        </w:rPr>
        <w:t xml:space="preserve"> 14</w:t>
      </w:r>
      <w:r w:rsidR="00220B2F">
        <w:rPr>
          <w:rFonts w:ascii="Verdana" w:hAnsi="Verdana"/>
          <w:b/>
          <w:sz w:val="20"/>
          <w:u w:val="single"/>
        </w:rPr>
        <w:t>a</w:t>
      </w:r>
    </w:p>
    <w:p w:rsidR="008D39E3" w:rsidRDefault="008D39E3" w:rsidP="008D39E3">
      <w:pPr>
        <w:spacing w:line="360" w:lineRule="auto"/>
        <w:rPr>
          <w:rFonts w:ascii="Verdana" w:hAnsi="Verdana"/>
          <w:sz w:val="20"/>
          <w:u w:val="single"/>
        </w:rPr>
      </w:pPr>
    </w:p>
    <w:p w:rsidR="00822873" w:rsidRPr="00822873" w:rsidRDefault="00822873" w:rsidP="00822873">
      <w:pPr>
        <w:spacing w:line="360" w:lineRule="auto"/>
        <w:jc w:val="center"/>
        <w:rPr>
          <w:rFonts w:ascii="Verdana" w:hAnsi="Verdana"/>
          <w:b/>
          <w:sz w:val="20"/>
        </w:rPr>
      </w:pPr>
      <w:proofErr w:type="spellStart"/>
      <w:r w:rsidRPr="00822873">
        <w:rPr>
          <w:rFonts w:ascii="Verdana" w:hAnsi="Verdana"/>
          <w:b/>
          <w:sz w:val="20"/>
        </w:rPr>
        <w:t>Gai-Zerrenda</w:t>
      </w:r>
      <w:proofErr w:type="spellEnd"/>
    </w:p>
    <w:p w:rsidR="00237A76" w:rsidRPr="00237A76" w:rsidRDefault="00237A76" w:rsidP="00237A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Pr="00237A76">
        <w:rPr>
          <w:rFonts w:ascii="Verdana" w:hAnsi="Verdana"/>
          <w:sz w:val="20"/>
        </w:rPr>
        <w:t xml:space="preserve"> - </w:t>
      </w:r>
      <w:proofErr w:type="spellStart"/>
      <w:r w:rsidRPr="00237A76">
        <w:rPr>
          <w:rFonts w:ascii="Verdana" w:hAnsi="Verdana"/>
          <w:sz w:val="20"/>
        </w:rPr>
        <w:t>Aurreko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bileretako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aktak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irakurri</w:t>
      </w:r>
      <w:proofErr w:type="spellEnd"/>
      <w:r w:rsidRPr="00237A76">
        <w:rPr>
          <w:rFonts w:ascii="Verdana" w:hAnsi="Verdana"/>
          <w:sz w:val="20"/>
        </w:rPr>
        <w:t xml:space="preserve"> eta, hala </w:t>
      </w:r>
      <w:proofErr w:type="spellStart"/>
      <w:r w:rsidRPr="00237A76">
        <w:rPr>
          <w:rFonts w:ascii="Verdana" w:hAnsi="Verdana"/>
          <w:sz w:val="20"/>
        </w:rPr>
        <w:t>badagokio</w:t>
      </w:r>
      <w:proofErr w:type="spellEnd"/>
      <w:r w:rsidRPr="00237A76">
        <w:rPr>
          <w:rFonts w:ascii="Verdana" w:hAnsi="Verdana"/>
          <w:sz w:val="20"/>
        </w:rPr>
        <w:t xml:space="preserve">, </w:t>
      </w:r>
      <w:proofErr w:type="spellStart"/>
      <w:r w:rsidRPr="00237A76">
        <w:rPr>
          <w:rFonts w:ascii="Verdana" w:hAnsi="Verdana"/>
          <w:sz w:val="20"/>
        </w:rPr>
        <w:t>onetsi</w:t>
      </w:r>
      <w:proofErr w:type="spellEnd"/>
      <w:r w:rsidRPr="00237A76">
        <w:rPr>
          <w:rFonts w:ascii="Verdana" w:hAnsi="Verdana"/>
          <w:sz w:val="20"/>
        </w:rPr>
        <w:t>.</w:t>
      </w:r>
    </w:p>
    <w:p w:rsidR="00237A76" w:rsidRPr="00237A76" w:rsidRDefault="00237A76" w:rsidP="00237A76">
      <w:pPr>
        <w:spacing w:line="360" w:lineRule="auto"/>
        <w:rPr>
          <w:rFonts w:ascii="Verdana" w:hAnsi="Verdana"/>
          <w:sz w:val="20"/>
        </w:rPr>
      </w:pPr>
      <w:r w:rsidRPr="00237A76">
        <w:rPr>
          <w:rFonts w:ascii="Verdana" w:hAnsi="Verdana"/>
          <w:sz w:val="20"/>
        </w:rPr>
        <w:t xml:space="preserve">2.- 2015 </w:t>
      </w:r>
      <w:proofErr w:type="spellStart"/>
      <w:r w:rsidRPr="00237A76">
        <w:rPr>
          <w:rFonts w:ascii="Verdana" w:hAnsi="Verdana"/>
          <w:sz w:val="20"/>
        </w:rPr>
        <w:t>ekitaldiko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urteko</w:t>
      </w:r>
      <w:proofErr w:type="spellEnd"/>
      <w:r w:rsidRPr="00237A76">
        <w:rPr>
          <w:rFonts w:ascii="Verdana" w:hAnsi="Verdana"/>
          <w:sz w:val="20"/>
        </w:rPr>
        <w:t xml:space="preserve"> '</w:t>
      </w:r>
      <w:proofErr w:type="spellStart"/>
      <w:r w:rsidRPr="00237A76">
        <w:rPr>
          <w:rFonts w:ascii="Verdana" w:hAnsi="Verdana"/>
          <w:sz w:val="20"/>
        </w:rPr>
        <w:t>kontuak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formulatu</w:t>
      </w:r>
      <w:proofErr w:type="spellEnd"/>
      <w:r w:rsidRPr="00237A76">
        <w:rPr>
          <w:rFonts w:ascii="Verdana" w:hAnsi="Verdana"/>
          <w:sz w:val="20"/>
        </w:rPr>
        <w:t xml:space="preserve">. </w:t>
      </w:r>
      <w:proofErr w:type="spellStart"/>
      <w:r w:rsidRPr="00237A76">
        <w:rPr>
          <w:rFonts w:ascii="Verdana" w:hAnsi="Verdana"/>
          <w:sz w:val="20"/>
        </w:rPr>
        <w:t>Onetsi</w:t>
      </w:r>
      <w:proofErr w:type="spellEnd"/>
      <w:r w:rsidRPr="00237A76">
        <w:rPr>
          <w:rFonts w:ascii="Verdana" w:hAnsi="Verdana"/>
          <w:sz w:val="20"/>
        </w:rPr>
        <w:t xml:space="preserve">, hala </w:t>
      </w:r>
      <w:proofErr w:type="spellStart"/>
      <w:r w:rsidRPr="00237A76">
        <w:rPr>
          <w:rFonts w:ascii="Verdana" w:hAnsi="Verdana"/>
          <w:sz w:val="20"/>
        </w:rPr>
        <w:t>badagokio</w:t>
      </w:r>
      <w:proofErr w:type="spellEnd"/>
      <w:r w:rsidRPr="00237A76">
        <w:rPr>
          <w:rFonts w:ascii="Verdana" w:hAnsi="Verdana"/>
          <w:sz w:val="20"/>
        </w:rPr>
        <w:t>.</w:t>
      </w:r>
    </w:p>
    <w:p w:rsidR="00237A76" w:rsidRPr="00237A76" w:rsidRDefault="00237A76" w:rsidP="00237A76">
      <w:pPr>
        <w:spacing w:line="360" w:lineRule="auto"/>
        <w:rPr>
          <w:rFonts w:ascii="Verdana" w:hAnsi="Verdana"/>
          <w:sz w:val="20"/>
        </w:rPr>
      </w:pPr>
      <w:r w:rsidRPr="00237A76">
        <w:rPr>
          <w:rFonts w:ascii="Verdana" w:hAnsi="Verdana"/>
          <w:sz w:val="20"/>
        </w:rPr>
        <w:t xml:space="preserve">3.- </w:t>
      </w:r>
      <w:proofErr w:type="spellStart"/>
      <w:r w:rsidRPr="00237A76">
        <w:rPr>
          <w:rFonts w:ascii="Verdana" w:hAnsi="Verdana"/>
          <w:sz w:val="20"/>
        </w:rPr>
        <w:t>URAren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Lanpostu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zerrendaren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aldaketa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puntuala</w:t>
      </w:r>
      <w:proofErr w:type="spellEnd"/>
      <w:r w:rsidRPr="00237A76">
        <w:rPr>
          <w:rFonts w:ascii="Verdana" w:hAnsi="Verdana"/>
          <w:sz w:val="20"/>
        </w:rPr>
        <w:t xml:space="preserve">. </w:t>
      </w:r>
      <w:proofErr w:type="spellStart"/>
      <w:r w:rsidRPr="00237A76">
        <w:rPr>
          <w:rFonts w:ascii="Verdana" w:hAnsi="Verdana"/>
          <w:sz w:val="20"/>
        </w:rPr>
        <w:t>Onetsi</w:t>
      </w:r>
      <w:proofErr w:type="spellEnd"/>
      <w:r w:rsidRPr="00237A76">
        <w:rPr>
          <w:rFonts w:ascii="Verdana" w:hAnsi="Verdana"/>
          <w:sz w:val="20"/>
        </w:rPr>
        <w:t xml:space="preserve">, hala </w:t>
      </w:r>
      <w:proofErr w:type="spellStart"/>
      <w:r w:rsidRPr="00237A76">
        <w:rPr>
          <w:rFonts w:ascii="Verdana" w:hAnsi="Verdana"/>
          <w:sz w:val="20"/>
        </w:rPr>
        <w:t>badagokio</w:t>
      </w:r>
      <w:proofErr w:type="spellEnd"/>
      <w:r w:rsidRPr="00237A76">
        <w:rPr>
          <w:rFonts w:ascii="Verdana" w:hAnsi="Verdana"/>
          <w:sz w:val="20"/>
        </w:rPr>
        <w:t>.</w:t>
      </w:r>
    </w:p>
    <w:p w:rsidR="00237A76" w:rsidRPr="00237A76" w:rsidRDefault="00237A76" w:rsidP="00237A76">
      <w:pPr>
        <w:spacing w:line="360" w:lineRule="auto"/>
        <w:rPr>
          <w:rFonts w:ascii="Verdana" w:hAnsi="Verdana"/>
          <w:sz w:val="20"/>
        </w:rPr>
      </w:pPr>
      <w:r w:rsidRPr="00237A76">
        <w:rPr>
          <w:rFonts w:ascii="Verdana" w:hAnsi="Verdana"/>
          <w:sz w:val="20"/>
        </w:rPr>
        <w:t xml:space="preserve">4.- </w:t>
      </w:r>
      <w:proofErr w:type="spellStart"/>
      <w:r w:rsidRPr="00237A76">
        <w:rPr>
          <w:rFonts w:ascii="Verdana" w:hAnsi="Verdana"/>
          <w:sz w:val="20"/>
        </w:rPr>
        <w:t>Goi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Nerbioiko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lurrak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d</w:t>
      </w:r>
      <w:r w:rsidR="002E39AD">
        <w:rPr>
          <w:rFonts w:ascii="Verdana" w:hAnsi="Verdana"/>
          <w:sz w:val="20"/>
        </w:rPr>
        <w:t>esjabetzea</w:t>
      </w:r>
      <w:proofErr w:type="spellEnd"/>
      <w:r w:rsidR="002E39AD">
        <w:rPr>
          <w:rFonts w:ascii="Verdana" w:hAnsi="Verdana"/>
          <w:sz w:val="20"/>
        </w:rPr>
        <w:t xml:space="preserve">, </w:t>
      </w:r>
      <w:proofErr w:type="spellStart"/>
      <w:r w:rsidR="002E39AD">
        <w:rPr>
          <w:rFonts w:ascii="Verdana" w:hAnsi="Verdana"/>
          <w:sz w:val="20"/>
        </w:rPr>
        <w:t>Markinajana</w:t>
      </w:r>
      <w:proofErr w:type="spellEnd"/>
      <w:r w:rsidR="002E39AD">
        <w:rPr>
          <w:rFonts w:ascii="Verdana" w:hAnsi="Verdana"/>
          <w:sz w:val="20"/>
        </w:rPr>
        <w:t xml:space="preserve"> eta </w:t>
      </w:r>
      <w:proofErr w:type="spellStart"/>
      <w:r w:rsidR="002E39AD">
        <w:rPr>
          <w:rFonts w:ascii="Verdana" w:hAnsi="Verdana"/>
          <w:sz w:val="20"/>
        </w:rPr>
        <w:t>Basaurb</w:t>
      </w:r>
      <w:r w:rsidRPr="00237A76">
        <w:rPr>
          <w:rFonts w:ascii="Verdana" w:hAnsi="Verdana"/>
          <w:sz w:val="20"/>
        </w:rPr>
        <w:t>eko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araztegi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nahiz</w:t>
      </w:r>
      <w:proofErr w:type="spellEnd"/>
      <w:r w:rsidRPr="00237A76">
        <w:rPr>
          <w:rFonts w:ascii="Verdana" w:hAnsi="Verdana"/>
          <w:sz w:val="20"/>
        </w:rPr>
        <w:t xml:space="preserve"> halen </w:t>
      </w:r>
      <w:proofErr w:type="spellStart"/>
      <w:r w:rsidRPr="00237A76">
        <w:rPr>
          <w:rFonts w:ascii="Verdana" w:hAnsi="Verdana"/>
          <w:sz w:val="20"/>
        </w:rPr>
        <w:t>kolektoreetarako</w:t>
      </w:r>
      <w:proofErr w:type="spellEnd"/>
      <w:r w:rsidRPr="00237A76">
        <w:rPr>
          <w:rFonts w:ascii="Verdana" w:hAnsi="Verdana"/>
          <w:sz w:val="20"/>
        </w:rPr>
        <w:t>.</w:t>
      </w:r>
    </w:p>
    <w:p w:rsidR="002E39AD" w:rsidRDefault="002E39AD" w:rsidP="00237A76">
      <w:pPr>
        <w:spacing w:line="360" w:lineRule="auto"/>
        <w:rPr>
          <w:rFonts w:ascii="Verdana" w:hAnsi="Verdana"/>
          <w:sz w:val="20"/>
        </w:rPr>
      </w:pPr>
    </w:p>
    <w:p w:rsidR="00237A76" w:rsidRPr="00237A76" w:rsidRDefault="00237A76" w:rsidP="00237A76">
      <w:pPr>
        <w:spacing w:line="360" w:lineRule="auto"/>
        <w:rPr>
          <w:rFonts w:ascii="Verdana" w:hAnsi="Verdana"/>
          <w:sz w:val="20"/>
        </w:rPr>
      </w:pPr>
      <w:r w:rsidRPr="00237A76">
        <w:rPr>
          <w:rFonts w:ascii="Verdana" w:hAnsi="Verdana"/>
          <w:sz w:val="20"/>
        </w:rPr>
        <w:t xml:space="preserve">5.- </w:t>
      </w:r>
      <w:proofErr w:type="spellStart"/>
      <w:r w:rsidRPr="00237A76">
        <w:rPr>
          <w:rFonts w:ascii="Verdana" w:hAnsi="Verdana"/>
          <w:sz w:val="20"/>
        </w:rPr>
        <w:t>ALHn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egiteko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dauden</w:t>
      </w:r>
      <w:proofErr w:type="spellEnd"/>
      <w:r w:rsidRPr="00237A76">
        <w:rPr>
          <w:rFonts w:ascii="Verdana" w:hAnsi="Verdana"/>
          <w:sz w:val="20"/>
        </w:rPr>
        <w:t xml:space="preserve"> obren </w:t>
      </w:r>
      <w:proofErr w:type="spellStart"/>
      <w:r w:rsidRPr="00237A76">
        <w:rPr>
          <w:rFonts w:ascii="Verdana" w:hAnsi="Verdana"/>
          <w:sz w:val="20"/>
        </w:rPr>
        <w:t>planifikazioa</w:t>
      </w:r>
      <w:proofErr w:type="spellEnd"/>
      <w:r w:rsidRPr="00237A76">
        <w:rPr>
          <w:rFonts w:ascii="Verdana" w:hAnsi="Verdana"/>
          <w:sz w:val="20"/>
        </w:rPr>
        <w:t xml:space="preserve">, </w:t>
      </w:r>
      <w:proofErr w:type="spellStart"/>
      <w:r w:rsidRPr="00237A76">
        <w:rPr>
          <w:rFonts w:ascii="Verdana" w:hAnsi="Verdana"/>
          <w:sz w:val="20"/>
        </w:rPr>
        <w:t>URAk</w:t>
      </w:r>
      <w:proofErr w:type="spellEnd"/>
      <w:r w:rsidRPr="00237A76">
        <w:rPr>
          <w:rFonts w:ascii="Verdana" w:hAnsi="Verdana"/>
          <w:sz w:val="20"/>
        </w:rPr>
        <w:t xml:space="preserve"> eta </w:t>
      </w:r>
      <w:proofErr w:type="spellStart"/>
      <w:r w:rsidRPr="00237A76">
        <w:rPr>
          <w:rFonts w:ascii="Verdana" w:hAnsi="Verdana"/>
          <w:sz w:val="20"/>
        </w:rPr>
        <w:t>AFAk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sinatutako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azken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esparru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akordioaren</w:t>
      </w:r>
      <w:proofErr w:type="spellEnd"/>
      <w:r w:rsidRPr="00237A76">
        <w:rPr>
          <w:rFonts w:ascii="Verdana" w:hAnsi="Verdana"/>
          <w:sz w:val="20"/>
        </w:rPr>
        <w:t xml:space="preserve"> </w:t>
      </w:r>
      <w:proofErr w:type="spellStart"/>
      <w:r w:rsidRPr="00237A76">
        <w:rPr>
          <w:rFonts w:ascii="Verdana" w:hAnsi="Verdana"/>
          <w:sz w:val="20"/>
        </w:rPr>
        <w:t>arabera</w:t>
      </w:r>
      <w:proofErr w:type="spellEnd"/>
      <w:r w:rsidRPr="00237A76">
        <w:rPr>
          <w:rFonts w:ascii="Verdana" w:hAnsi="Verdana"/>
          <w:sz w:val="20"/>
        </w:rPr>
        <w:t>.</w:t>
      </w:r>
    </w:p>
    <w:p w:rsidR="00237A76" w:rsidRPr="00237A76" w:rsidRDefault="00237A76" w:rsidP="00237A76">
      <w:pPr>
        <w:spacing w:line="360" w:lineRule="auto"/>
        <w:rPr>
          <w:rFonts w:ascii="Verdana" w:hAnsi="Verdana"/>
          <w:sz w:val="20"/>
          <w:lang w:val="de-DE"/>
        </w:rPr>
      </w:pPr>
      <w:r w:rsidRPr="00237A76">
        <w:rPr>
          <w:rFonts w:ascii="Verdana" w:hAnsi="Verdana"/>
          <w:sz w:val="20"/>
          <w:lang w:val="de-DE"/>
        </w:rPr>
        <w:t>6.</w:t>
      </w:r>
      <w:r>
        <w:rPr>
          <w:rFonts w:ascii="Verdana" w:hAnsi="Verdana"/>
          <w:sz w:val="20"/>
          <w:lang w:val="de-DE"/>
        </w:rPr>
        <w:t>-</w:t>
      </w:r>
      <w:r w:rsidRPr="00237A76">
        <w:rPr>
          <w:rFonts w:ascii="Verdana" w:hAnsi="Verdana"/>
          <w:sz w:val="20"/>
          <w:lang w:val="de-DE"/>
        </w:rPr>
        <w:t>Proiektuen behin betiko onespenaren gainean informatu.</w:t>
      </w:r>
    </w:p>
    <w:p w:rsidR="0005773A" w:rsidRDefault="003B189A" w:rsidP="008D39E3">
      <w:pPr>
        <w:spacing w:line="360" w:lineRule="auto"/>
        <w:rPr>
          <w:rFonts w:ascii="Verdana" w:hAnsi="Verdana"/>
          <w:b/>
          <w:sz w:val="20"/>
          <w:lang w:val="eu-ES"/>
        </w:rPr>
      </w:pPr>
      <w:r>
        <w:rPr>
          <w:rFonts w:ascii="Verdana" w:hAnsi="Verdana"/>
          <w:sz w:val="20"/>
          <w:lang w:val="de-DE"/>
        </w:rPr>
        <w:t>7.-</w:t>
      </w:r>
      <w:r w:rsidR="00237A76" w:rsidRPr="00237A76">
        <w:rPr>
          <w:rFonts w:ascii="Verdana" w:hAnsi="Verdana"/>
          <w:sz w:val="20"/>
          <w:lang w:val="de-DE"/>
        </w:rPr>
        <w:t>Galdera-erantzunak.</w:t>
      </w:r>
      <w:r w:rsidR="00033846">
        <w:rPr>
          <w:rFonts w:ascii="Verdana" w:hAnsi="Verdana"/>
          <w:b/>
          <w:sz w:val="20"/>
          <w:lang w:val="eu-ES"/>
        </w:rPr>
        <w:br/>
      </w:r>
    </w:p>
    <w:p w:rsidR="008D39E3" w:rsidRPr="006F0AE1" w:rsidRDefault="008D39E3" w:rsidP="008D39E3">
      <w:pPr>
        <w:spacing w:line="360" w:lineRule="auto"/>
        <w:rPr>
          <w:rFonts w:ascii="Verdana" w:hAnsi="Verdana"/>
          <w:b/>
          <w:sz w:val="20"/>
          <w:lang w:val="eu-ES"/>
        </w:rPr>
      </w:pPr>
      <w:r w:rsidRPr="006F0AE1">
        <w:rPr>
          <w:rFonts w:ascii="Verdana" w:hAnsi="Verdana"/>
          <w:b/>
          <w:sz w:val="20"/>
          <w:lang w:val="eu-ES"/>
        </w:rPr>
        <w:t>Adostutako akordioak</w:t>
      </w:r>
    </w:p>
    <w:p w:rsidR="00F9310E" w:rsidRPr="00033846" w:rsidRDefault="00F9310E" w:rsidP="00F9310E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b/>
          <w:sz w:val="20"/>
          <w:u w:val="single"/>
          <w:lang w:val="eu-ES"/>
        </w:rPr>
      </w:pPr>
      <w:r w:rsidRPr="00F9310E">
        <w:rPr>
          <w:rFonts w:ascii="Verdana" w:hAnsi="Verdana"/>
          <w:sz w:val="20"/>
          <w:lang w:val="eu-ES"/>
        </w:rPr>
        <w:t>2015eko irailaren 23an eta 2015eko abenduaren 18an egindako bileren aktak onartzen dira</w:t>
      </w:r>
    </w:p>
    <w:p w:rsidR="00033846" w:rsidRDefault="00033846" w:rsidP="00033846">
      <w:pPr>
        <w:spacing w:line="360" w:lineRule="auto"/>
        <w:rPr>
          <w:rFonts w:ascii="Verdana" w:hAnsi="Verdana"/>
          <w:b/>
          <w:sz w:val="20"/>
          <w:u w:val="single"/>
          <w:lang w:val="eu-ES"/>
        </w:rPr>
      </w:pPr>
    </w:p>
    <w:p w:rsidR="0005773A" w:rsidRPr="0005773A" w:rsidRDefault="0005773A" w:rsidP="00033846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033846" w:rsidRPr="00033846" w:rsidRDefault="00033846" w:rsidP="00033846">
      <w:pPr>
        <w:spacing w:line="360" w:lineRule="auto"/>
        <w:jc w:val="center"/>
        <w:rPr>
          <w:rFonts w:ascii="Verdana" w:hAnsi="Verdana"/>
          <w:b/>
          <w:sz w:val="20"/>
          <w:u w:val="single"/>
          <w:lang w:val="es-ES"/>
        </w:rPr>
      </w:pPr>
      <w:r w:rsidRPr="00033846">
        <w:rPr>
          <w:rFonts w:ascii="Verdana" w:hAnsi="Verdana"/>
          <w:b/>
          <w:sz w:val="20"/>
          <w:u w:val="single"/>
          <w:lang w:val="es-ES"/>
        </w:rPr>
        <w:t>14 de marzo de 2016</w:t>
      </w:r>
    </w:p>
    <w:p w:rsidR="00033846" w:rsidRPr="00033846" w:rsidRDefault="00033846" w:rsidP="00033846">
      <w:pPr>
        <w:spacing w:line="360" w:lineRule="auto"/>
        <w:jc w:val="center"/>
        <w:rPr>
          <w:rFonts w:ascii="Verdana" w:hAnsi="Verdana"/>
          <w:b/>
          <w:sz w:val="20"/>
          <w:u w:val="single"/>
          <w:lang w:val="es-ES"/>
        </w:rPr>
      </w:pPr>
    </w:p>
    <w:p w:rsidR="00033846" w:rsidRPr="00033846" w:rsidRDefault="00033846" w:rsidP="00033846">
      <w:pPr>
        <w:spacing w:line="360" w:lineRule="auto"/>
        <w:jc w:val="center"/>
        <w:rPr>
          <w:rFonts w:ascii="Verdana" w:hAnsi="Verdana"/>
          <w:b/>
          <w:sz w:val="20"/>
          <w:lang w:val="es-ES"/>
        </w:rPr>
      </w:pPr>
      <w:r w:rsidRPr="00033846">
        <w:rPr>
          <w:rFonts w:ascii="Verdana" w:hAnsi="Verdana"/>
          <w:b/>
          <w:sz w:val="20"/>
          <w:lang w:val="es-ES"/>
        </w:rPr>
        <w:t>Orden del día</w:t>
      </w:r>
    </w:p>
    <w:p w:rsidR="00033846" w:rsidRPr="00033846" w:rsidRDefault="00033846" w:rsidP="00033846">
      <w:pPr>
        <w:spacing w:line="360" w:lineRule="auto"/>
        <w:rPr>
          <w:rFonts w:ascii="Verdana" w:hAnsi="Verdana"/>
          <w:sz w:val="20"/>
        </w:rPr>
      </w:pPr>
      <w:r w:rsidRPr="00033846">
        <w:rPr>
          <w:rFonts w:ascii="Verdana" w:hAnsi="Verdana"/>
          <w:sz w:val="20"/>
        </w:rPr>
        <w:t>1° Aprobación, si procede, de las actas de reuniones anteriores.</w:t>
      </w:r>
    </w:p>
    <w:p w:rsidR="00033846" w:rsidRPr="00033846" w:rsidRDefault="00033846" w:rsidP="00033846">
      <w:pPr>
        <w:spacing w:line="360" w:lineRule="auto"/>
        <w:rPr>
          <w:rFonts w:ascii="Verdana" w:hAnsi="Verdana"/>
          <w:sz w:val="20"/>
        </w:rPr>
      </w:pPr>
      <w:r w:rsidRPr="00033846">
        <w:rPr>
          <w:rFonts w:ascii="Verdana" w:hAnsi="Verdana"/>
          <w:sz w:val="20"/>
        </w:rPr>
        <w:t>2° Formulación de cuentas anuales ejercicio 2015. Aprobación, si procede.</w:t>
      </w:r>
    </w:p>
    <w:p w:rsidR="00033846" w:rsidRPr="00033846" w:rsidRDefault="00033846" w:rsidP="00033846">
      <w:pPr>
        <w:spacing w:line="360" w:lineRule="auto"/>
        <w:rPr>
          <w:rFonts w:ascii="Verdana" w:hAnsi="Verdana"/>
          <w:sz w:val="20"/>
        </w:rPr>
      </w:pPr>
      <w:r w:rsidRPr="00033846">
        <w:rPr>
          <w:rFonts w:ascii="Verdana" w:hAnsi="Verdana"/>
          <w:sz w:val="20"/>
        </w:rPr>
        <w:t>3° Modificación puntual de la RPT. Aprobación, si procede.</w:t>
      </w:r>
    </w:p>
    <w:p w:rsidR="00033846" w:rsidRPr="00033846" w:rsidRDefault="00033846" w:rsidP="00033846">
      <w:pPr>
        <w:spacing w:line="360" w:lineRule="auto"/>
        <w:rPr>
          <w:rFonts w:ascii="Verdana" w:hAnsi="Verdana"/>
          <w:sz w:val="20"/>
        </w:rPr>
      </w:pPr>
      <w:r w:rsidRPr="00033846">
        <w:rPr>
          <w:rFonts w:ascii="Verdana" w:hAnsi="Verdana"/>
          <w:sz w:val="20"/>
        </w:rPr>
        <w:t xml:space="preserve">4° Plan expropiación de los terrenos de Alto Nervión para las plantas depuradoras de </w:t>
      </w:r>
      <w:proofErr w:type="spellStart"/>
      <w:r w:rsidRPr="00033846">
        <w:rPr>
          <w:rFonts w:ascii="Verdana" w:hAnsi="Verdana"/>
          <w:sz w:val="20"/>
        </w:rPr>
        <w:t>Markijana</w:t>
      </w:r>
      <w:proofErr w:type="spellEnd"/>
      <w:r w:rsidRPr="00033846">
        <w:rPr>
          <w:rFonts w:ascii="Verdana" w:hAnsi="Verdana"/>
          <w:sz w:val="20"/>
        </w:rPr>
        <w:t xml:space="preserve"> y </w:t>
      </w:r>
      <w:proofErr w:type="spellStart"/>
      <w:r w:rsidRPr="00033846">
        <w:rPr>
          <w:rFonts w:ascii="Verdana" w:hAnsi="Verdana"/>
          <w:sz w:val="20"/>
        </w:rPr>
        <w:t>Bas</w:t>
      </w:r>
      <w:r w:rsidR="002E39AD">
        <w:rPr>
          <w:rFonts w:ascii="Verdana" w:hAnsi="Verdana"/>
          <w:sz w:val="20"/>
        </w:rPr>
        <w:t>au</w:t>
      </w:r>
      <w:r w:rsidRPr="00033846">
        <w:rPr>
          <w:rFonts w:ascii="Verdana" w:hAnsi="Verdana"/>
          <w:sz w:val="20"/>
        </w:rPr>
        <w:t>r</w:t>
      </w:r>
      <w:r w:rsidR="002E39AD">
        <w:rPr>
          <w:rFonts w:ascii="Verdana" w:hAnsi="Verdana"/>
          <w:sz w:val="20"/>
        </w:rPr>
        <w:t>b</w:t>
      </w:r>
      <w:r w:rsidRPr="00033846">
        <w:rPr>
          <w:rFonts w:ascii="Verdana" w:hAnsi="Verdana"/>
          <w:sz w:val="20"/>
        </w:rPr>
        <w:t>e</w:t>
      </w:r>
      <w:proofErr w:type="spellEnd"/>
      <w:r w:rsidRPr="00033846">
        <w:rPr>
          <w:rFonts w:ascii="Verdana" w:hAnsi="Verdana"/>
          <w:sz w:val="20"/>
        </w:rPr>
        <w:t xml:space="preserve"> como de sus colectores.</w:t>
      </w:r>
    </w:p>
    <w:p w:rsidR="00033846" w:rsidRDefault="00033846" w:rsidP="00033846">
      <w:pPr>
        <w:spacing w:line="360" w:lineRule="auto"/>
        <w:rPr>
          <w:rFonts w:ascii="Verdana" w:hAnsi="Verdana"/>
          <w:sz w:val="20"/>
        </w:rPr>
      </w:pPr>
      <w:r w:rsidRPr="00033846">
        <w:rPr>
          <w:rFonts w:ascii="Verdana" w:hAnsi="Verdana"/>
          <w:sz w:val="20"/>
        </w:rPr>
        <w:t>5° Planificación de las obras pendientes en el THA, en base al último acuerdo marco suscrito entre URA y DFA.</w:t>
      </w:r>
    </w:p>
    <w:p w:rsidR="00033846" w:rsidRPr="00033846" w:rsidRDefault="00033846" w:rsidP="00033846">
      <w:pPr>
        <w:spacing w:line="360" w:lineRule="auto"/>
        <w:rPr>
          <w:rFonts w:ascii="Verdana" w:hAnsi="Verdana"/>
          <w:sz w:val="20"/>
        </w:rPr>
      </w:pPr>
      <w:r w:rsidRPr="00033846">
        <w:rPr>
          <w:rFonts w:ascii="Verdana" w:hAnsi="Verdana"/>
          <w:sz w:val="20"/>
        </w:rPr>
        <w:t>6° información relativa a la aprobación definitiva de proyectos.</w:t>
      </w:r>
    </w:p>
    <w:p w:rsidR="00033846" w:rsidRDefault="00033846" w:rsidP="00033846">
      <w:pPr>
        <w:spacing w:line="360" w:lineRule="auto"/>
        <w:rPr>
          <w:rFonts w:ascii="Verdana" w:hAnsi="Verdana"/>
          <w:sz w:val="20"/>
        </w:rPr>
      </w:pPr>
      <w:r w:rsidRPr="00033846">
        <w:rPr>
          <w:rFonts w:ascii="Verdana" w:hAnsi="Verdana"/>
          <w:sz w:val="20"/>
        </w:rPr>
        <w:t>7° Ruegos preguntas</w:t>
      </w:r>
    </w:p>
    <w:p w:rsidR="0005773A" w:rsidRDefault="0005773A" w:rsidP="00033846">
      <w:pPr>
        <w:spacing w:line="360" w:lineRule="auto"/>
        <w:rPr>
          <w:rFonts w:ascii="Verdana" w:hAnsi="Verdana"/>
          <w:sz w:val="20"/>
        </w:rPr>
      </w:pPr>
    </w:p>
    <w:p w:rsidR="00033846" w:rsidRPr="00614E2A" w:rsidRDefault="00033846" w:rsidP="00033846">
      <w:pPr>
        <w:spacing w:line="360" w:lineRule="auto"/>
        <w:rPr>
          <w:rFonts w:ascii="Verdana" w:hAnsi="Verdana"/>
          <w:b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</w:p>
    <w:p w:rsidR="00033846" w:rsidRPr="003B189A" w:rsidRDefault="00033846" w:rsidP="003B189A">
      <w:pPr>
        <w:pStyle w:val="Zerrenda-paragrafoa"/>
        <w:numPr>
          <w:ilvl w:val="0"/>
          <w:numId w:val="5"/>
        </w:numPr>
        <w:spacing w:line="360" w:lineRule="auto"/>
        <w:ind w:left="0" w:firstLine="66"/>
        <w:rPr>
          <w:rFonts w:ascii="Verdana" w:hAnsi="Verdana"/>
          <w:sz w:val="20"/>
        </w:rPr>
      </w:pPr>
      <w:r w:rsidRPr="003B189A">
        <w:rPr>
          <w:rFonts w:ascii="Verdana" w:hAnsi="Verdana"/>
          <w:sz w:val="20"/>
        </w:rPr>
        <w:t xml:space="preserve">Quedan aprobadas las actas de la sesión celebrada el 23 de </w:t>
      </w:r>
      <w:proofErr w:type="spellStart"/>
      <w:r w:rsidRPr="003B189A">
        <w:rPr>
          <w:rFonts w:ascii="Verdana" w:hAnsi="Verdana"/>
          <w:sz w:val="20"/>
        </w:rPr>
        <w:t>de</w:t>
      </w:r>
      <w:proofErr w:type="spellEnd"/>
      <w:r w:rsidRPr="003B189A">
        <w:rPr>
          <w:rFonts w:ascii="Verdana" w:hAnsi="Verdana"/>
          <w:sz w:val="20"/>
        </w:rPr>
        <w:t xml:space="preserve"> septiembre y 18 de diciembre de 2015</w:t>
      </w:r>
    </w:p>
    <w:p w:rsidR="00033846" w:rsidRDefault="00033846" w:rsidP="00033846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033846" w:rsidRPr="00033846" w:rsidRDefault="00033846" w:rsidP="00033846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8D39E3" w:rsidRPr="00F9310E" w:rsidRDefault="00F9310E" w:rsidP="00F9310E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b/>
          <w:sz w:val="20"/>
          <w:u w:val="single"/>
          <w:lang w:val="eu-ES"/>
        </w:rPr>
      </w:pPr>
      <w:r w:rsidRPr="00F9310E">
        <w:rPr>
          <w:rFonts w:ascii="Verdana" w:hAnsi="Verdana"/>
          <w:sz w:val="20"/>
          <w:lang w:val="eu-ES"/>
        </w:rPr>
        <w:lastRenderedPageBreak/>
        <w:t>Administrazio Kontseiluak aho batez onartu du 2015eko ekitaldiko urteko kontuen azalpena.</w:t>
      </w:r>
    </w:p>
    <w:p w:rsidR="00F9310E" w:rsidRPr="00F9310E" w:rsidRDefault="00F9310E" w:rsidP="00033846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sz w:val="20"/>
          <w:lang w:val="eu-ES"/>
        </w:rPr>
      </w:pPr>
      <w:r w:rsidRPr="00F9310E">
        <w:rPr>
          <w:rFonts w:ascii="Verdana" w:hAnsi="Verdana"/>
          <w:sz w:val="20"/>
          <w:lang w:val="eu-ES"/>
        </w:rPr>
        <w:t>Kontseiluak aho batez onartu du LPZ aldatzea.</w:t>
      </w:r>
    </w:p>
    <w:p w:rsidR="008116A7" w:rsidRPr="00F9310E" w:rsidRDefault="008116A7" w:rsidP="008D39E3">
      <w:pPr>
        <w:spacing w:line="360" w:lineRule="auto"/>
        <w:rPr>
          <w:rFonts w:ascii="Verdana" w:hAnsi="Verdana"/>
          <w:b/>
          <w:sz w:val="20"/>
          <w:u w:val="single"/>
          <w:lang w:val="eu-ES"/>
        </w:rPr>
      </w:pPr>
    </w:p>
    <w:p w:rsidR="00033846" w:rsidRPr="00033846" w:rsidRDefault="006F0AE1" w:rsidP="00033846">
      <w:pPr>
        <w:spacing w:line="360" w:lineRule="auto"/>
        <w:rPr>
          <w:rFonts w:ascii="Verdana" w:hAnsi="Verdana"/>
          <w:sz w:val="20"/>
          <w:lang w:val="eu-ES"/>
        </w:rPr>
      </w:pPr>
      <w:r w:rsidRPr="00F9310E">
        <w:rPr>
          <w:rFonts w:ascii="Verdana" w:hAnsi="Verdana"/>
          <w:b/>
          <w:sz w:val="20"/>
          <w:u w:val="single"/>
          <w:lang w:val="eu-ES"/>
        </w:rPr>
        <w:br w:type="column"/>
      </w:r>
      <w:r w:rsidR="00033846" w:rsidRPr="00033846">
        <w:rPr>
          <w:rFonts w:ascii="Verdana" w:hAnsi="Verdana"/>
          <w:sz w:val="20"/>
          <w:lang w:val="eu-ES"/>
        </w:rPr>
        <w:lastRenderedPageBreak/>
        <w:t>-</w:t>
      </w:r>
      <w:r w:rsidR="00033846" w:rsidRPr="00033846">
        <w:rPr>
          <w:rFonts w:ascii="Verdana" w:hAnsi="Verdana"/>
          <w:sz w:val="20"/>
          <w:lang w:val="eu-ES"/>
        </w:rPr>
        <w:tab/>
        <w:t>Se aprueba, por unanimidad, la Formulación de cuentas anuales ejercicio 2015</w:t>
      </w:r>
    </w:p>
    <w:p w:rsidR="00033846" w:rsidRPr="00033846" w:rsidRDefault="00033846" w:rsidP="00033846">
      <w:pPr>
        <w:spacing w:line="360" w:lineRule="auto"/>
        <w:rPr>
          <w:rFonts w:ascii="Verdana" w:hAnsi="Verdana"/>
          <w:sz w:val="20"/>
          <w:lang w:val="eu-ES"/>
        </w:rPr>
      </w:pPr>
    </w:p>
    <w:p w:rsidR="008116A7" w:rsidRPr="00033846" w:rsidRDefault="00033846" w:rsidP="00033846">
      <w:pPr>
        <w:spacing w:line="360" w:lineRule="auto"/>
        <w:rPr>
          <w:rFonts w:ascii="Verdana" w:hAnsi="Verdana"/>
          <w:sz w:val="20"/>
        </w:rPr>
      </w:pPr>
      <w:r w:rsidRPr="00033846">
        <w:rPr>
          <w:rFonts w:ascii="Verdana" w:hAnsi="Verdana"/>
          <w:sz w:val="20"/>
          <w:lang w:val="eu-ES"/>
        </w:rPr>
        <w:t>-</w:t>
      </w:r>
      <w:r w:rsidRPr="00033846">
        <w:rPr>
          <w:rFonts w:ascii="Verdana" w:hAnsi="Verdana"/>
          <w:sz w:val="20"/>
          <w:lang w:val="eu-ES"/>
        </w:rPr>
        <w:tab/>
        <w:t>Se aprueba, por unanimidad, la modificación puntual de la RPT</w:t>
      </w:r>
    </w:p>
    <w:p w:rsidR="003B189A" w:rsidRDefault="003B189A">
      <w:pPr>
        <w:spacing w:before="0" w:after="200"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8D39E3" w:rsidRDefault="008D39E3" w:rsidP="008D39E3">
      <w:pPr>
        <w:spacing w:line="360" w:lineRule="auto"/>
        <w:rPr>
          <w:rFonts w:ascii="Verdana" w:hAnsi="Verdana"/>
          <w:sz w:val="20"/>
        </w:rPr>
      </w:pPr>
    </w:p>
    <w:p w:rsidR="008D39E3" w:rsidRPr="00614E2A" w:rsidRDefault="008D39E3" w:rsidP="008D39E3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8D39E3" w:rsidRDefault="008D39E3" w:rsidP="008D39E3">
      <w:pPr>
        <w:spacing w:line="360" w:lineRule="auto"/>
        <w:rPr>
          <w:rFonts w:ascii="Verdana" w:hAnsi="Verdana"/>
          <w:b/>
          <w:sz w:val="20"/>
        </w:rPr>
        <w:sectPr w:rsidR="008D39E3" w:rsidSect="00A00B7B">
          <w:type w:val="continuous"/>
          <w:pgSz w:w="11906" w:h="16838" w:code="9"/>
          <w:pgMar w:top="2835" w:right="1701" w:bottom="1701" w:left="1701" w:header="964" w:footer="567" w:gutter="0"/>
          <w:cols w:num="2" w:space="708"/>
          <w:titlePg/>
        </w:sectPr>
      </w:pPr>
    </w:p>
    <w:p w:rsidR="00822873" w:rsidRDefault="00E404C9" w:rsidP="00505C0B">
      <w:pPr>
        <w:spacing w:line="360" w:lineRule="auto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2016ko </w:t>
      </w:r>
      <w:proofErr w:type="spellStart"/>
      <w:r>
        <w:rPr>
          <w:rFonts w:ascii="Verdana" w:hAnsi="Verdana"/>
          <w:b/>
          <w:sz w:val="20"/>
          <w:u w:val="single"/>
        </w:rPr>
        <w:t>azaroaren</w:t>
      </w:r>
      <w:proofErr w:type="spellEnd"/>
      <w:r>
        <w:rPr>
          <w:rFonts w:ascii="Verdana" w:hAnsi="Verdana"/>
          <w:b/>
          <w:sz w:val="20"/>
          <w:u w:val="single"/>
        </w:rPr>
        <w:t xml:space="preserve"> 3</w:t>
      </w:r>
      <w:r w:rsidR="00822873">
        <w:rPr>
          <w:rFonts w:ascii="Verdana" w:hAnsi="Verdana"/>
          <w:b/>
          <w:sz w:val="20"/>
          <w:u w:val="single"/>
        </w:rPr>
        <w:t>a</w:t>
      </w:r>
    </w:p>
    <w:p w:rsidR="00BB5C27" w:rsidRPr="00BB5C27" w:rsidRDefault="00BB5C27" w:rsidP="00BB5C27">
      <w:pPr>
        <w:spacing w:line="360" w:lineRule="auto"/>
        <w:jc w:val="center"/>
        <w:rPr>
          <w:rFonts w:ascii="Verdana" w:hAnsi="Verdana"/>
          <w:b/>
          <w:sz w:val="20"/>
        </w:rPr>
      </w:pPr>
      <w:proofErr w:type="spellStart"/>
      <w:r w:rsidRPr="00BB5C27">
        <w:rPr>
          <w:rFonts w:ascii="Verdana" w:hAnsi="Verdana"/>
          <w:b/>
          <w:sz w:val="20"/>
        </w:rPr>
        <w:t>Gai-Zerrenda</w:t>
      </w:r>
      <w:proofErr w:type="spellEnd"/>
    </w:p>
    <w:p w:rsidR="00E404C9" w:rsidRPr="00E404C9" w:rsidRDefault="00E404C9" w:rsidP="00E404C9">
      <w:pPr>
        <w:spacing w:line="360" w:lineRule="auto"/>
        <w:rPr>
          <w:rFonts w:ascii="Verdana" w:hAnsi="Verdana"/>
          <w:sz w:val="20"/>
        </w:rPr>
      </w:pPr>
      <w:proofErr w:type="gramStart"/>
      <w:r w:rsidRPr="00E404C9">
        <w:rPr>
          <w:rFonts w:ascii="Verdana" w:hAnsi="Verdana"/>
          <w:sz w:val="20"/>
        </w:rPr>
        <w:t>1.a</w:t>
      </w:r>
      <w:proofErr w:type="gramEnd"/>
      <w:r w:rsidRPr="00E404C9">
        <w:rPr>
          <w:rFonts w:ascii="Verdana" w:hAnsi="Verdana"/>
          <w:sz w:val="20"/>
        </w:rPr>
        <w:t xml:space="preserve"> -</w:t>
      </w:r>
      <w:proofErr w:type="spellStart"/>
      <w:r>
        <w:rPr>
          <w:rFonts w:ascii="Verdana" w:hAnsi="Verdana"/>
          <w:sz w:val="20"/>
        </w:rPr>
        <w:t>Aurreko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bilerako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akta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irakurri</w:t>
      </w:r>
      <w:r w:rsidRPr="00E404C9">
        <w:rPr>
          <w:rFonts w:ascii="Verdana" w:hAnsi="Verdana"/>
          <w:sz w:val="20"/>
        </w:rPr>
        <w:t>eta</w:t>
      </w:r>
      <w:proofErr w:type="spellEnd"/>
      <w:r w:rsidRPr="00E404C9">
        <w:rPr>
          <w:rFonts w:ascii="Verdana" w:hAnsi="Verdana"/>
          <w:sz w:val="20"/>
        </w:rPr>
        <w:t>, hala</w:t>
      </w:r>
      <w:r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badagokio</w:t>
      </w:r>
      <w:proofErr w:type="spellEnd"/>
      <w:r w:rsidRPr="00E404C9">
        <w:rPr>
          <w:rFonts w:ascii="Verdana" w:hAnsi="Verdana"/>
          <w:sz w:val="20"/>
        </w:rPr>
        <w:t xml:space="preserve">, </w:t>
      </w:r>
      <w:proofErr w:type="spellStart"/>
      <w:r w:rsidRPr="00E404C9">
        <w:rPr>
          <w:rFonts w:ascii="Verdana" w:hAnsi="Verdana"/>
          <w:sz w:val="20"/>
        </w:rPr>
        <w:t>onetsi</w:t>
      </w:r>
      <w:proofErr w:type="spellEnd"/>
      <w:r w:rsidRPr="00E404C9">
        <w:rPr>
          <w:rFonts w:ascii="Verdana" w:hAnsi="Verdana"/>
          <w:sz w:val="20"/>
        </w:rPr>
        <w:t>.</w:t>
      </w:r>
    </w:p>
    <w:p w:rsidR="00E404C9" w:rsidRPr="00E404C9" w:rsidRDefault="00E404C9" w:rsidP="00E404C9">
      <w:pPr>
        <w:spacing w:line="360" w:lineRule="auto"/>
        <w:rPr>
          <w:rFonts w:ascii="Verdana" w:hAnsi="Verdana"/>
          <w:sz w:val="20"/>
        </w:rPr>
      </w:pPr>
      <w:proofErr w:type="gramStart"/>
      <w:r w:rsidRPr="00E404C9">
        <w:rPr>
          <w:rFonts w:ascii="Verdana" w:hAnsi="Verdana"/>
          <w:sz w:val="20"/>
        </w:rPr>
        <w:t>2.a</w:t>
      </w:r>
      <w:proofErr w:type="gramEnd"/>
      <w:r w:rsidRPr="00E404C9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2016ko </w:t>
      </w:r>
      <w:proofErr w:type="spellStart"/>
      <w:r>
        <w:rPr>
          <w:rFonts w:ascii="Verdana" w:hAnsi="Verdana"/>
          <w:sz w:val="20"/>
        </w:rPr>
        <w:t>Aurrekontuaren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exekuzio</w:t>
      </w:r>
      <w:r w:rsidRPr="00E404C9">
        <w:rPr>
          <w:rFonts w:ascii="Verdana" w:hAnsi="Verdana"/>
          <w:sz w:val="20"/>
        </w:rPr>
        <w:t>maila</w:t>
      </w:r>
      <w:proofErr w:type="spellEnd"/>
      <w:r w:rsidRPr="00E404C9">
        <w:rPr>
          <w:rFonts w:ascii="Verdana" w:hAnsi="Verdana"/>
          <w:sz w:val="20"/>
        </w:rPr>
        <w:t xml:space="preserve"> eta</w:t>
      </w:r>
      <w:r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lanen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egoeraren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berri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ematea</w:t>
      </w:r>
      <w:proofErr w:type="spellEnd"/>
      <w:r w:rsidRPr="00E404C9">
        <w:rPr>
          <w:rFonts w:ascii="Verdana" w:hAnsi="Verdana"/>
          <w:sz w:val="20"/>
        </w:rPr>
        <w:t>.</w:t>
      </w:r>
    </w:p>
    <w:p w:rsidR="00E404C9" w:rsidRPr="00E404C9" w:rsidRDefault="00505C0B" w:rsidP="00E404C9">
      <w:pPr>
        <w:spacing w:line="360" w:lineRule="auto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3.a</w:t>
      </w:r>
      <w:proofErr w:type="gramEnd"/>
      <w:r>
        <w:rPr>
          <w:rFonts w:ascii="Verdana" w:hAnsi="Verdana"/>
          <w:sz w:val="20"/>
        </w:rPr>
        <w:t>-</w:t>
      </w:r>
      <w:r w:rsidR="00E404C9" w:rsidRPr="00E404C9">
        <w:rPr>
          <w:rFonts w:ascii="Verdana" w:hAnsi="Verdana"/>
          <w:sz w:val="20"/>
        </w:rPr>
        <w:t xml:space="preserve">Arabako </w:t>
      </w:r>
      <w:proofErr w:type="spellStart"/>
      <w:r w:rsidR="00E404C9" w:rsidRPr="00E404C9">
        <w:rPr>
          <w:rFonts w:ascii="Verdana" w:hAnsi="Verdana"/>
          <w:sz w:val="20"/>
        </w:rPr>
        <w:t>lurralderako</w:t>
      </w:r>
      <w:proofErr w:type="spellEnd"/>
      <w:r w:rsidR="00E404C9" w:rsidRPr="00E404C9">
        <w:rPr>
          <w:rFonts w:ascii="Verdana" w:hAnsi="Verdana"/>
          <w:sz w:val="20"/>
        </w:rPr>
        <w:t xml:space="preserve"> </w:t>
      </w:r>
      <w:proofErr w:type="spellStart"/>
      <w:r w:rsidR="00E404C9" w:rsidRPr="00E404C9">
        <w:rPr>
          <w:rFonts w:ascii="Verdana" w:hAnsi="Verdana"/>
          <w:sz w:val="20"/>
        </w:rPr>
        <w:t>lehentasunen</w:t>
      </w:r>
      <w:proofErr w:type="spellEnd"/>
      <w:r w:rsidR="00E404C9" w:rsidRPr="00E404C9">
        <w:rPr>
          <w:rFonts w:ascii="Verdana" w:hAnsi="Verdana"/>
          <w:sz w:val="20"/>
        </w:rPr>
        <w:t xml:space="preserve"> </w:t>
      </w:r>
      <w:proofErr w:type="spellStart"/>
      <w:r w:rsidR="00E404C9" w:rsidRPr="00E404C9">
        <w:rPr>
          <w:rFonts w:ascii="Verdana" w:hAnsi="Verdana"/>
          <w:sz w:val="20"/>
        </w:rPr>
        <w:t>azpiegitura</w:t>
      </w:r>
      <w:proofErr w:type="spellEnd"/>
      <w:r w:rsidR="00E404C9" w:rsidRPr="00E404C9">
        <w:rPr>
          <w:rFonts w:ascii="Verdana" w:hAnsi="Verdana"/>
          <w:sz w:val="20"/>
        </w:rPr>
        <w:t xml:space="preserve"> </w:t>
      </w:r>
      <w:proofErr w:type="spellStart"/>
      <w:r w:rsidR="00E404C9" w:rsidRPr="00E404C9">
        <w:rPr>
          <w:rFonts w:ascii="Verdana" w:hAnsi="Verdana"/>
          <w:sz w:val="20"/>
        </w:rPr>
        <w:t>hidraulikoen</w:t>
      </w:r>
      <w:proofErr w:type="spellEnd"/>
      <w:r w:rsidR="00E404C9" w:rsidRPr="00E404C9">
        <w:rPr>
          <w:rFonts w:ascii="Verdana" w:hAnsi="Verdana"/>
          <w:sz w:val="20"/>
        </w:rPr>
        <w:t xml:space="preserve"> </w:t>
      </w:r>
      <w:proofErr w:type="spellStart"/>
      <w:r w:rsidR="00E404C9" w:rsidRPr="00E404C9">
        <w:rPr>
          <w:rFonts w:ascii="Verdana" w:hAnsi="Verdana"/>
          <w:sz w:val="20"/>
        </w:rPr>
        <w:t>planifikazioa</w:t>
      </w:r>
      <w:proofErr w:type="spellEnd"/>
      <w:r w:rsidR="00E404C9" w:rsidRPr="00E404C9">
        <w:rPr>
          <w:rFonts w:ascii="Verdana" w:hAnsi="Verdana"/>
          <w:sz w:val="20"/>
        </w:rPr>
        <w:t xml:space="preserve"> </w:t>
      </w:r>
      <w:proofErr w:type="spellStart"/>
      <w:r w:rsidR="00E404C9" w:rsidRPr="00E404C9">
        <w:rPr>
          <w:rFonts w:ascii="Verdana" w:hAnsi="Verdana"/>
          <w:sz w:val="20"/>
        </w:rPr>
        <w:t>onetsi</w:t>
      </w:r>
      <w:proofErr w:type="spellEnd"/>
      <w:r w:rsidR="00E404C9" w:rsidRPr="00E404C9">
        <w:rPr>
          <w:rFonts w:ascii="Verdana" w:hAnsi="Verdana"/>
          <w:sz w:val="20"/>
        </w:rPr>
        <w:t xml:space="preserve">, hala </w:t>
      </w:r>
      <w:proofErr w:type="spellStart"/>
      <w:r w:rsidR="00E404C9" w:rsidRPr="00E404C9">
        <w:rPr>
          <w:rFonts w:ascii="Verdana" w:hAnsi="Verdana"/>
          <w:sz w:val="20"/>
        </w:rPr>
        <w:t>badagokio</w:t>
      </w:r>
      <w:proofErr w:type="spellEnd"/>
      <w:r w:rsidR="00E404C9" w:rsidRPr="00E404C9">
        <w:rPr>
          <w:rFonts w:ascii="Verdana" w:hAnsi="Verdana"/>
          <w:sz w:val="20"/>
        </w:rPr>
        <w:t>.</w:t>
      </w:r>
    </w:p>
    <w:p w:rsidR="0005773A" w:rsidRDefault="0005773A" w:rsidP="00E404C9">
      <w:pPr>
        <w:spacing w:line="360" w:lineRule="auto"/>
        <w:rPr>
          <w:rFonts w:ascii="Verdana" w:hAnsi="Verdana"/>
          <w:sz w:val="20"/>
        </w:rPr>
      </w:pPr>
    </w:p>
    <w:p w:rsidR="00E404C9" w:rsidRDefault="00505C0B" w:rsidP="00E404C9">
      <w:pPr>
        <w:spacing w:line="360" w:lineRule="auto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4.a</w:t>
      </w:r>
      <w:proofErr w:type="gramEnd"/>
      <w:r>
        <w:rPr>
          <w:rFonts w:ascii="Verdana" w:hAnsi="Verdana"/>
          <w:sz w:val="20"/>
        </w:rPr>
        <w:t>-</w:t>
      </w:r>
      <w:r w:rsidR="00E404C9" w:rsidRPr="00E404C9">
        <w:rPr>
          <w:rFonts w:ascii="Verdana" w:hAnsi="Verdana"/>
          <w:sz w:val="20"/>
        </w:rPr>
        <w:t xml:space="preserve">Zuzendaritza </w:t>
      </w:r>
      <w:proofErr w:type="spellStart"/>
      <w:r w:rsidR="00E404C9" w:rsidRPr="00E404C9">
        <w:rPr>
          <w:rFonts w:ascii="Verdana" w:hAnsi="Verdana"/>
          <w:sz w:val="20"/>
        </w:rPr>
        <w:t>teknikoen</w:t>
      </w:r>
      <w:proofErr w:type="spellEnd"/>
      <w:r w:rsidR="00E404C9" w:rsidRPr="00E404C9">
        <w:rPr>
          <w:rFonts w:ascii="Verdana" w:hAnsi="Verdana"/>
          <w:sz w:val="20"/>
        </w:rPr>
        <w:t xml:space="preserve"> </w:t>
      </w:r>
      <w:proofErr w:type="spellStart"/>
      <w:r w:rsidR="00E404C9" w:rsidRPr="00E404C9">
        <w:rPr>
          <w:rFonts w:ascii="Verdana" w:hAnsi="Verdana"/>
          <w:sz w:val="20"/>
        </w:rPr>
        <w:t>aintzinatasuna</w:t>
      </w:r>
      <w:proofErr w:type="spellEnd"/>
      <w:r w:rsidR="00E404C9" w:rsidRPr="00E404C9">
        <w:rPr>
          <w:rFonts w:ascii="Verdana" w:hAnsi="Verdana"/>
          <w:sz w:val="20"/>
        </w:rPr>
        <w:t>.</w:t>
      </w:r>
      <w:r w:rsidR="00E404C9">
        <w:rPr>
          <w:rFonts w:ascii="Verdana" w:hAnsi="Verdana"/>
          <w:sz w:val="20"/>
        </w:rPr>
        <w:t xml:space="preserve"> </w:t>
      </w:r>
    </w:p>
    <w:p w:rsidR="00E404C9" w:rsidRPr="00E404C9" w:rsidRDefault="00E404C9" w:rsidP="00E404C9">
      <w:pPr>
        <w:spacing w:line="360" w:lineRule="auto"/>
        <w:rPr>
          <w:rFonts w:ascii="Verdana" w:hAnsi="Verdana"/>
          <w:sz w:val="20"/>
        </w:rPr>
      </w:pPr>
      <w:proofErr w:type="gramStart"/>
      <w:r w:rsidRPr="00E404C9">
        <w:rPr>
          <w:rFonts w:ascii="Verdana" w:hAnsi="Verdana"/>
          <w:sz w:val="20"/>
        </w:rPr>
        <w:t>5.a</w:t>
      </w:r>
      <w:proofErr w:type="gramEnd"/>
      <w:r w:rsidRPr="00E404C9">
        <w:rPr>
          <w:rFonts w:ascii="Verdana" w:hAnsi="Verdana"/>
          <w:sz w:val="20"/>
        </w:rPr>
        <w:t xml:space="preserve">- </w:t>
      </w:r>
      <w:proofErr w:type="spellStart"/>
      <w:r w:rsidRPr="00E404C9">
        <w:rPr>
          <w:rFonts w:ascii="Verdana" w:hAnsi="Verdana"/>
          <w:sz w:val="20"/>
        </w:rPr>
        <w:t>Aguraingo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ur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zikinen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haraztegi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berriaren</w:t>
      </w:r>
      <w:proofErr w:type="spellEnd"/>
      <w:r w:rsidRPr="00E404C9">
        <w:rPr>
          <w:rFonts w:ascii="Verdana" w:hAnsi="Verdana"/>
          <w:sz w:val="20"/>
        </w:rPr>
        <w:t xml:space="preserve">. </w:t>
      </w:r>
      <w:proofErr w:type="spellStart"/>
      <w:proofErr w:type="gramStart"/>
      <w:r w:rsidRPr="00E404C9">
        <w:rPr>
          <w:rFonts w:ascii="Verdana" w:hAnsi="Verdana"/>
          <w:sz w:val="20"/>
        </w:rPr>
        <w:t>hitzarmenaren</w:t>
      </w:r>
      <w:proofErr w:type="spellEnd"/>
      <w:proofErr w:type="gram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berri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ematearena</w:t>
      </w:r>
      <w:proofErr w:type="spellEnd"/>
      <w:r w:rsidRPr="00E404C9">
        <w:rPr>
          <w:rFonts w:ascii="Verdana" w:hAnsi="Verdana"/>
          <w:sz w:val="20"/>
        </w:rPr>
        <w:t xml:space="preserve"> eta hala </w:t>
      </w:r>
      <w:proofErr w:type="spellStart"/>
      <w:r w:rsidRPr="00E404C9">
        <w:rPr>
          <w:rFonts w:ascii="Verdana" w:hAnsi="Verdana"/>
          <w:sz w:val="20"/>
        </w:rPr>
        <w:t>badagokio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aurrekontua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onartzea</w:t>
      </w:r>
      <w:proofErr w:type="spellEnd"/>
      <w:r w:rsidRPr="00E404C9">
        <w:rPr>
          <w:rFonts w:ascii="Verdana" w:hAnsi="Verdana"/>
          <w:sz w:val="20"/>
        </w:rPr>
        <w:t>.</w:t>
      </w:r>
    </w:p>
    <w:p w:rsidR="00E404C9" w:rsidRPr="00E404C9" w:rsidRDefault="00E404C9" w:rsidP="00E404C9">
      <w:pPr>
        <w:spacing w:line="360" w:lineRule="auto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6.a</w:t>
      </w:r>
      <w:proofErr w:type="gramEnd"/>
      <w:r>
        <w:rPr>
          <w:rFonts w:ascii="Verdana" w:hAnsi="Verdana"/>
          <w:sz w:val="20"/>
        </w:rPr>
        <w:t>-P</w:t>
      </w:r>
      <w:r w:rsidRPr="00E404C9">
        <w:rPr>
          <w:rFonts w:ascii="Verdana" w:hAnsi="Verdana"/>
          <w:sz w:val="20"/>
        </w:rPr>
        <w:t xml:space="preserve">roiektuen </w:t>
      </w:r>
      <w:proofErr w:type="spellStart"/>
      <w:r w:rsidRPr="00E404C9">
        <w:rPr>
          <w:rFonts w:ascii="Verdana" w:hAnsi="Verdana"/>
          <w:sz w:val="20"/>
        </w:rPr>
        <w:t>behin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betiko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onespenaren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gainean</w:t>
      </w:r>
      <w:proofErr w:type="spellEnd"/>
      <w:r w:rsidRPr="00E404C9">
        <w:rPr>
          <w:rFonts w:ascii="Verdana" w:hAnsi="Verdana"/>
          <w:sz w:val="20"/>
        </w:rPr>
        <w:t xml:space="preserve"> </w:t>
      </w:r>
      <w:proofErr w:type="spellStart"/>
      <w:r w:rsidRPr="00E404C9">
        <w:rPr>
          <w:rFonts w:ascii="Verdana" w:hAnsi="Verdana"/>
          <w:sz w:val="20"/>
        </w:rPr>
        <w:t>informatu</w:t>
      </w:r>
      <w:proofErr w:type="spellEnd"/>
      <w:r w:rsidRPr="00E404C9">
        <w:rPr>
          <w:rFonts w:ascii="Verdana" w:hAnsi="Verdana"/>
          <w:sz w:val="20"/>
        </w:rPr>
        <w:t>.</w:t>
      </w:r>
    </w:p>
    <w:p w:rsidR="00505C0B" w:rsidRDefault="00E404C9" w:rsidP="00822873">
      <w:pPr>
        <w:spacing w:line="360" w:lineRule="auto"/>
        <w:rPr>
          <w:rFonts w:ascii="Verdana" w:hAnsi="Verdana"/>
          <w:sz w:val="20"/>
        </w:rPr>
      </w:pPr>
      <w:proofErr w:type="gramStart"/>
      <w:r w:rsidRPr="00E404C9">
        <w:rPr>
          <w:rFonts w:ascii="Verdana" w:hAnsi="Verdana"/>
          <w:sz w:val="20"/>
        </w:rPr>
        <w:t>7.a</w:t>
      </w:r>
      <w:proofErr w:type="gramEnd"/>
      <w:r w:rsidRPr="00E404C9">
        <w:rPr>
          <w:rFonts w:ascii="Verdana" w:hAnsi="Verdana"/>
          <w:sz w:val="20"/>
        </w:rPr>
        <w:t xml:space="preserve"> - </w:t>
      </w:r>
      <w:proofErr w:type="spellStart"/>
      <w:r w:rsidRPr="00E404C9">
        <w:rPr>
          <w:rFonts w:ascii="Verdana" w:hAnsi="Verdana"/>
          <w:sz w:val="20"/>
        </w:rPr>
        <w:t>Galdera-erantzunak</w:t>
      </w:r>
      <w:proofErr w:type="spellEnd"/>
      <w:r w:rsidRPr="00E404C9">
        <w:rPr>
          <w:rFonts w:ascii="Verdana" w:hAnsi="Verdana"/>
          <w:sz w:val="20"/>
        </w:rPr>
        <w:t>.</w:t>
      </w:r>
    </w:p>
    <w:p w:rsidR="003B189A" w:rsidRDefault="00822873" w:rsidP="003B189A">
      <w:pPr>
        <w:spacing w:line="360" w:lineRule="auto"/>
        <w:rPr>
          <w:rFonts w:ascii="Verdana" w:hAnsi="Verdana"/>
          <w:b/>
          <w:sz w:val="20"/>
          <w:lang w:val="de-DE"/>
        </w:rPr>
      </w:pPr>
      <w:r w:rsidRPr="003B189A">
        <w:rPr>
          <w:rFonts w:ascii="Verdana" w:hAnsi="Verdana"/>
          <w:b/>
          <w:sz w:val="20"/>
          <w:lang w:val="de-DE"/>
        </w:rPr>
        <w:t>Adostutako akordioak</w:t>
      </w:r>
    </w:p>
    <w:p w:rsidR="003B189A" w:rsidRPr="003B189A" w:rsidRDefault="003B189A" w:rsidP="003B189A">
      <w:pPr>
        <w:spacing w:line="360" w:lineRule="auto"/>
        <w:rPr>
          <w:lang w:val="de-DE"/>
        </w:rPr>
      </w:pPr>
      <w:r>
        <w:rPr>
          <w:rFonts w:ascii="Verdana" w:hAnsi="Verdana"/>
          <w:b/>
          <w:sz w:val="20"/>
          <w:lang w:val="de-DE"/>
        </w:rPr>
        <w:t>-</w:t>
      </w:r>
      <w:r w:rsidR="00E404C9" w:rsidRPr="003B189A">
        <w:rPr>
          <w:rFonts w:ascii="Verdana" w:hAnsi="Verdana"/>
          <w:sz w:val="20"/>
          <w:lang w:val="de-DE"/>
        </w:rPr>
        <w:t>2016ko martxoaren 14an egindako bileraren akta o</w:t>
      </w:r>
      <w:r w:rsidR="00B44A34" w:rsidRPr="003B189A">
        <w:rPr>
          <w:rFonts w:ascii="Verdana" w:hAnsi="Verdana"/>
          <w:sz w:val="20"/>
          <w:lang w:val="de-DE"/>
        </w:rPr>
        <w:t>nartzen da</w:t>
      </w:r>
    </w:p>
    <w:p w:rsidR="003B189A" w:rsidRPr="00505C0B" w:rsidRDefault="00B44A34" w:rsidP="003B189A">
      <w:pPr>
        <w:pStyle w:val="Zerrenda-paragrafoa"/>
        <w:numPr>
          <w:ilvl w:val="0"/>
          <w:numId w:val="5"/>
        </w:numPr>
        <w:spacing w:before="252" w:after="200" w:line="276" w:lineRule="auto"/>
        <w:ind w:left="0" w:firstLine="66"/>
      </w:pPr>
      <w:r w:rsidRPr="003B189A">
        <w:rPr>
          <w:rFonts w:ascii="Verdana" w:hAnsi="Verdana"/>
          <w:sz w:val="20"/>
          <w:lang w:val="de-DE"/>
        </w:rPr>
        <w:t xml:space="preserve"> </w:t>
      </w:r>
      <w:proofErr w:type="spellStart"/>
      <w:r w:rsidR="003B189A" w:rsidRPr="00505C0B">
        <w:rPr>
          <w:rFonts w:ascii="Verdana" w:hAnsi="Verdana"/>
          <w:sz w:val="20"/>
        </w:rPr>
        <w:t>Aho</w:t>
      </w:r>
      <w:proofErr w:type="spellEnd"/>
      <w:r w:rsidR="003B189A" w:rsidRPr="00505C0B">
        <w:rPr>
          <w:rFonts w:ascii="Verdana" w:hAnsi="Verdana"/>
          <w:sz w:val="20"/>
        </w:rPr>
        <w:t xml:space="preserve"> </w:t>
      </w:r>
      <w:proofErr w:type="spellStart"/>
      <w:r w:rsidR="003B189A" w:rsidRPr="00505C0B">
        <w:rPr>
          <w:rFonts w:ascii="Verdana" w:hAnsi="Verdana"/>
          <w:sz w:val="20"/>
        </w:rPr>
        <w:t>batez</w:t>
      </w:r>
      <w:proofErr w:type="spellEnd"/>
      <w:r w:rsidR="003B189A" w:rsidRPr="00505C0B">
        <w:rPr>
          <w:rFonts w:ascii="Verdana" w:hAnsi="Verdana"/>
          <w:sz w:val="20"/>
        </w:rPr>
        <w:t xml:space="preserve"> </w:t>
      </w:r>
      <w:proofErr w:type="spellStart"/>
      <w:r w:rsidR="003B189A" w:rsidRPr="00505C0B">
        <w:rPr>
          <w:rFonts w:ascii="Verdana" w:hAnsi="Verdana"/>
          <w:sz w:val="20"/>
        </w:rPr>
        <w:t>onartu</w:t>
      </w:r>
      <w:proofErr w:type="spellEnd"/>
      <w:r w:rsidR="003B189A" w:rsidRPr="00505C0B">
        <w:rPr>
          <w:rFonts w:ascii="Verdana" w:hAnsi="Verdana"/>
          <w:sz w:val="20"/>
        </w:rPr>
        <w:t xml:space="preserve"> du Arabako Lurralde </w:t>
      </w:r>
      <w:proofErr w:type="spellStart"/>
      <w:r w:rsidR="003B189A" w:rsidRPr="00505C0B">
        <w:rPr>
          <w:rFonts w:ascii="Verdana" w:hAnsi="Verdana"/>
          <w:sz w:val="20"/>
        </w:rPr>
        <w:t>Historikoko</w:t>
      </w:r>
      <w:proofErr w:type="spellEnd"/>
      <w:r w:rsidR="003B189A" w:rsidRPr="00505C0B">
        <w:rPr>
          <w:rFonts w:ascii="Verdana" w:hAnsi="Verdana"/>
          <w:sz w:val="20"/>
        </w:rPr>
        <w:t xml:space="preserve"> </w:t>
      </w:r>
      <w:proofErr w:type="spellStart"/>
      <w:r w:rsidR="003B189A" w:rsidRPr="00505C0B">
        <w:rPr>
          <w:rFonts w:ascii="Verdana" w:hAnsi="Verdana"/>
          <w:sz w:val="20"/>
        </w:rPr>
        <w:t>lehentasunezko</w:t>
      </w:r>
      <w:proofErr w:type="spellEnd"/>
      <w:r w:rsidR="003B189A" w:rsidRPr="00505C0B">
        <w:rPr>
          <w:rFonts w:ascii="Verdana" w:hAnsi="Verdana"/>
          <w:sz w:val="20"/>
        </w:rPr>
        <w:t xml:space="preserve"> </w:t>
      </w:r>
      <w:proofErr w:type="spellStart"/>
      <w:r w:rsidR="003B189A" w:rsidRPr="00505C0B">
        <w:rPr>
          <w:rFonts w:ascii="Verdana" w:hAnsi="Verdana"/>
          <w:sz w:val="20"/>
        </w:rPr>
        <w:t>azpiegitura</w:t>
      </w:r>
      <w:proofErr w:type="spellEnd"/>
      <w:r w:rsidR="003B189A" w:rsidRPr="00505C0B">
        <w:rPr>
          <w:rFonts w:ascii="Verdana" w:hAnsi="Verdana"/>
          <w:sz w:val="20"/>
        </w:rPr>
        <w:t xml:space="preserve"> </w:t>
      </w:r>
      <w:proofErr w:type="spellStart"/>
      <w:r w:rsidR="003B189A" w:rsidRPr="00505C0B">
        <w:rPr>
          <w:rFonts w:ascii="Verdana" w:hAnsi="Verdana"/>
          <w:sz w:val="20"/>
        </w:rPr>
        <w:t>hidraulikoen</w:t>
      </w:r>
      <w:proofErr w:type="spellEnd"/>
      <w:r w:rsidR="003B189A" w:rsidRPr="00505C0B">
        <w:rPr>
          <w:rFonts w:ascii="Verdana" w:hAnsi="Verdana"/>
          <w:sz w:val="20"/>
        </w:rPr>
        <w:t xml:space="preserve"> </w:t>
      </w:r>
      <w:proofErr w:type="spellStart"/>
      <w:r w:rsidR="003B189A" w:rsidRPr="00505C0B">
        <w:rPr>
          <w:rFonts w:ascii="Verdana" w:hAnsi="Verdana"/>
          <w:sz w:val="20"/>
        </w:rPr>
        <w:t>plangintza</w:t>
      </w:r>
      <w:proofErr w:type="spellEnd"/>
      <w:r w:rsidR="003B189A" w:rsidRPr="00505C0B">
        <w:rPr>
          <w:rFonts w:ascii="Verdana" w:hAnsi="Verdana"/>
          <w:sz w:val="20"/>
        </w:rPr>
        <w:t xml:space="preserve"> </w:t>
      </w:r>
      <w:proofErr w:type="spellStart"/>
      <w:r w:rsidR="003B189A" w:rsidRPr="00505C0B">
        <w:rPr>
          <w:rFonts w:ascii="Verdana" w:hAnsi="Verdana"/>
          <w:sz w:val="20"/>
        </w:rPr>
        <w:t>xehatua</w:t>
      </w:r>
      <w:proofErr w:type="spellEnd"/>
      <w:r w:rsidR="003B189A" w:rsidRPr="00505C0B">
        <w:rPr>
          <w:rFonts w:ascii="Verdana" w:hAnsi="Verdana"/>
          <w:sz w:val="20"/>
        </w:rPr>
        <w:t>.</w:t>
      </w:r>
      <w:r w:rsidR="003B189A">
        <w:rPr>
          <w:rFonts w:ascii="Verdana" w:hAnsi="Verdana"/>
          <w:sz w:val="20"/>
        </w:rPr>
        <w:br/>
      </w:r>
    </w:p>
    <w:p w:rsidR="003B189A" w:rsidRDefault="003B189A" w:rsidP="003B189A">
      <w:pPr>
        <w:pStyle w:val="Zerrenda-paragrafoa"/>
        <w:numPr>
          <w:ilvl w:val="0"/>
          <w:numId w:val="5"/>
        </w:numPr>
        <w:spacing w:before="252" w:after="200" w:line="276" w:lineRule="auto"/>
        <w:ind w:left="0" w:firstLine="66"/>
      </w:pPr>
      <w:proofErr w:type="spellStart"/>
      <w:r w:rsidRPr="00505C0B">
        <w:rPr>
          <w:rFonts w:ascii="Verdana" w:hAnsi="Verdana"/>
          <w:sz w:val="20"/>
        </w:rPr>
        <w:t>Aho</w:t>
      </w:r>
      <w:proofErr w:type="spellEnd"/>
      <w:r w:rsidRPr="00505C0B">
        <w:rPr>
          <w:rFonts w:ascii="Verdana" w:hAnsi="Verdana"/>
          <w:sz w:val="20"/>
        </w:rPr>
        <w:t xml:space="preserve"> </w:t>
      </w:r>
      <w:proofErr w:type="spellStart"/>
      <w:r w:rsidRPr="00505C0B">
        <w:rPr>
          <w:rFonts w:ascii="Verdana" w:hAnsi="Verdana"/>
          <w:sz w:val="20"/>
        </w:rPr>
        <w:t>batez</w:t>
      </w:r>
      <w:proofErr w:type="spellEnd"/>
      <w:r w:rsidRPr="00505C0B">
        <w:rPr>
          <w:rFonts w:ascii="Verdana" w:hAnsi="Verdana"/>
          <w:sz w:val="20"/>
        </w:rPr>
        <w:t xml:space="preserve"> </w:t>
      </w:r>
      <w:proofErr w:type="spellStart"/>
      <w:r w:rsidRPr="00505C0B">
        <w:rPr>
          <w:rFonts w:ascii="Verdana" w:hAnsi="Verdana"/>
          <w:sz w:val="20"/>
        </w:rPr>
        <w:t>onartzen</w:t>
      </w:r>
      <w:proofErr w:type="spellEnd"/>
      <w:r w:rsidRPr="00505C0B">
        <w:rPr>
          <w:rFonts w:ascii="Verdana" w:hAnsi="Verdana"/>
          <w:sz w:val="20"/>
        </w:rPr>
        <w:t xml:space="preserve"> da </w:t>
      </w:r>
      <w:proofErr w:type="spellStart"/>
      <w:r w:rsidRPr="00505C0B">
        <w:rPr>
          <w:rFonts w:ascii="Verdana" w:hAnsi="Verdana"/>
          <w:sz w:val="20"/>
        </w:rPr>
        <w:t>Agurainen</w:t>
      </w:r>
      <w:proofErr w:type="spellEnd"/>
      <w:r w:rsidRPr="00505C0B">
        <w:rPr>
          <w:rFonts w:ascii="Verdana" w:hAnsi="Verdana"/>
          <w:sz w:val="20"/>
        </w:rPr>
        <w:t xml:space="preserve"> </w:t>
      </w:r>
      <w:proofErr w:type="spellStart"/>
      <w:r w:rsidRPr="00505C0B">
        <w:rPr>
          <w:rFonts w:ascii="Verdana" w:hAnsi="Verdana"/>
          <w:sz w:val="20"/>
        </w:rPr>
        <w:t>araztegi</w:t>
      </w:r>
      <w:proofErr w:type="spellEnd"/>
      <w:r w:rsidRPr="00505C0B">
        <w:rPr>
          <w:rFonts w:ascii="Verdana" w:hAnsi="Verdana"/>
          <w:sz w:val="20"/>
        </w:rPr>
        <w:t xml:space="preserve"> </w:t>
      </w:r>
      <w:proofErr w:type="spellStart"/>
      <w:r w:rsidRPr="00505C0B">
        <w:rPr>
          <w:rFonts w:ascii="Verdana" w:hAnsi="Verdana"/>
          <w:sz w:val="20"/>
        </w:rPr>
        <w:t>berri</w:t>
      </w:r>
      <w:proofErr w:type="spellEnd"/>
      <w:r w:rsidRPr="00505C0B">
        <w:rPr>
          <w:rFonts w:ascii="Verdana" w:hAnsi="Verdana"/>
          <w:sz w:val="20"/>
        </w:rPr>
        <w:t xml:space="preserve"> </w:t>
      </w:r>
      <w:proofErr w:type="spellStart"/>
      <w:r w:rsidRPr="00505C0B">
        <w:rPr>
          <w:rFonts w:ascii="Verdana" w:hAnsi="Verdana"/>
          <w:sz w:val="20"/>
        </w:rPr>
        <w:t>bat</w:t>
      </w:r>
      <w:proofErr w:type="spellEnd"/>
      <w:r w:rsidRPr="00505C0B">
        <w:rPr>
          <w:rFonts w:ascii="Verdana" w:hAnsi="Verdana"/>
          <w:sz w:val="20"/>
        </w:rPr>
        <w:t xml:space="preserve"> </w:t>
      </w:r>
      <w:proofErr w:type="spellStart"/>
      <w:r w:rsidRPr="00505C0B">
        <w:rPr>
          <w:rFonts w:ascii="Verdana" w:hAnsi="Verdana"/>
          <w:sz w:val="20"/>
        </w:rPr>
        <w:t>eraikitzeko</w:t>
      </w:r>
      <w:proofErr w:type="spellEnd"/>
      <w:r w:rsidRPr="00505C0B">
        <w:rPr>
          <w:rFonts w:ascii="Verdana" w:hAnsi="Verdana"/>
          <w:sz w:val="20"/>
        </w:rPr>
        <w:t xml:space="preserve"> </w:t>
      </w:r>
      <w:proofErr w:type="spellStart"/>
      <w:r w:rsidRPr="00505C0B">
        <w:rPr>
          <w:rFonts w:ascii="Verdana" w:hAnsi="Verdana"/>
          <w:sz w:val="20"/>
        </w:rPr>
        <w:t>proiektua</w:t>
      </w:r>
      <w:proofErr w:type="spellEnd"/>
      <w:r w:rsidRPr="00505C0B">
        <w:rPr>
          <w:rFonts w:ascii="Verdana" w:hAnsi="Verdana"/>
          <w:sz w:val="20"/>
        </w:rPr>
        <w:t xml:space="preserve"> </w:t>
      </w:r>
      <w:proofErr w:type="spellStart"/>
      <w:r w:rsidRPr="00505C0B">
        <w:rPr>
          <w:rFonts w:ascii="Verdana" w:hAnsi="Verdana"/>
          <w:sz w:val="20"/>
        </w:rPr>
        <w:t>prestatzeko</w:t>
      </w:r>
      <w:proofErr w:type="spellEnd"/>
      <w:r w:rsidRPr="00505C0B">
        <w:rPr>
          <w:rFonts w:ascii="Verdana" w:hAnsi="Verdana"/>
          <w:sz w:val="20"/>
        </w:rPr>
        <w:t xml:space="preserve"> eta </w:t>
      </w:r>
      <w:proofErr w:type="spellStart"/>
      <w:r w:rsidRPr="00505C0B">
        <w:rPr>
          <w:rFonts w:ascii="Verdana" w:hAnsi="Verdana"/>
          <w:sz w:val="20"/>
        </w:rPr>
        <w:t>exekutatzeko</w:t>
      </w:r>
      <w:proofErr w:type="spellEnd"/>
      <w:r w:rsidRPr="00505C0B">
        <w:rPr>
          <w:rFonts w:ascii="Verdana" w:hAnsi="Verdana"/>
          <w:sz w:val="20"/>
        </w:rPr>
        <w:t xml:space="preserve"> </w:t>
      </w:r>
      <w:proofErr w:type="spellStart"/>
      <w:r w:rsidRPr="00505C0B">
        <w:rPr>
          <w:rFonts w:ascii="Verdana" w:hAnsi="Verdana"/>
          <w:sz w:val="20"/>
        </w:rPr>
        <w:t>gastua</w:t>
      </w:r>
      <w:proofErr w:type="spellEnd"/>
      <w:r w:rsidRPr="00505C0B">
        <w:t>.</w:t>
      </w:r>
    </w:p>
    <w:p w:rsidR="00822873" w:rsidRPr="00E404C9" w:rsidRDefault="00822873" w:rsidP="003B189A">
      <w:pPr>
        <w:pStyle w:val="Zerrenda-paragrafoa"/>
        <w:spacing w:line="360" w:lineRule="auto"/>
        <w:ind w:left="426"/>
        <w:rPr>
          <w:rFonts w:ascii="Verdana" w:hAnsi="Verdana"/>
          <w:b/>
          <w:sz w:val="20"/>
          <w:u w:val="single"/>
          <w:lang w:val="de-DE"/>
        </w:rPr>
      </w:pPr>
    </w:p>
    <w:p w:rsidR="00822873" w:rsidRDefault="00BB5C27" w:rsidP="0005773A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3B189A">
        <w:rPr>
          <w:rFonts w:ascii="Verdana" w:hAnsi="Verdana"/>
          <w:b/>
          <w:sz w:val="20"/>
          <w:u w:val="single"/>
          <w:lang w:val="es-ES"/>
        </w:rPr>
        <w:br w:type="column"/>
      </w:r>
      <w:r w:rsidR="00E404C9">
        <w:rPr>
          <w:rFonts w:ascii="Verdana" w:hAnsi="Verdana"/>
          <w:b/>
          <w:sz w:val="20"/>
          <w:u w:val="single"/>
        </w:rPr>
        <w:lastRenderedPageBreak/>
        <w:t>3</w:t>
      </w:r>
      <w:r w:rsidR="00822873">
        <w:rPr>
          <w:rFonts w:ascii="Verdana" w:hAnsi="Verdana"/>
          <w:b/>
          <w:sz w:val="20"/>
          <w:u w:val="single"/>
        </w:rPr>
        <w:t xml:space="preserve"> de </w:t>
      </w:r>
      <w:r w:rsidR="00E404C9">
        <w:rPr>
          <w:rFonts w:ascii="Verdana" w:hAnsi="Verdana"/>
          <w:b/>
          <w:sz w:val="20"/>
          <w:u w:val="single"/>
        </w:rPr>
        <w:t>noviembre</w:t>
      </w:r>
      <w:r w:rsidR="00822873">
        <w:rPr>
          <w:rFonts w:ascii="Verdana" w:hAnsi="Verdana"/>
          <w:b/>
          <w:sz w:val="20"/>
          <w:u w:val="single"/>
        </w:rPr>
        <w:t xml:space="preserve"> de 201</w:t>
      </w:r>
      <w:r w:rsidR="00E404C9">
        <w:rPr>
          <w:rFonts w:ascii="Verdana" w:hAnsi="Verdana"/>
          <w:b/>
          <w:sz w:val="20"/>
          <w:u w:val="single"/>
        </w:rPr>
        <w:t>6</w:t>
      </w:r>
    </w:p>
    <w:p w:rsidR="00BB5C27" w:rsidRPr="00BB5C27" w:rsidRDefault="00BB5C27" w:rsidP="00822873">
      <w:pPr>
        <w:spacing w:line="360" w:lineRule="auto"/>
        <w:jc w:val="center"/>
        <w:rPr>
          <w:rFonts w:ascii="Verdana" w:hAnsi="Verdana"/>
          <w:b/>
          <w:sz w:val="20"/>
        </w:rPr>
      </w:pPr>
      <w:r w:rsidRPr="00BB5C27">
        <w:rPr>
          <w:rFonts w:ascii="Verdana" w:hAnsi="Verdana"/>
          <w:b/>
          <w:sz w:val="20"/>
        </w:rPr>
        <w:t>Orden del día</w:t>
      </w:r>
    </w:p>
    <w:p w:rsidR="00505C0B" w:rsidRPr="00505C0B" w:rsidRDefault="00505C0B" w:rsidP="00505C0B">
      <w:pPr>
        <w:spacing w:line="360" w:lineRule="auto"/>
        <w:rPr>
          <w:rFonts w:ascii="Verdana" w:hAnsi="Verdana"/>
          <w:sz w:val="20"/>
        </w:rPr>
      </w:pPr>
      <w:r w:rsidRPr="00505C0B">
        <w:rPr>
          <w:rFonts w:ascii="Verdana" w:hAnsi="Verdana"/>
          <w:sz w:val="20"/>
        </w:rPr>
        <w:t>1° Aprobación, si procede, del acta de la reunión anterior.</w:t>
      </w:r>
    </w:p>
    <w:p w:rsidR="00505C0B" w:rsidRPr="00505C0B" w:rsidRDefault="00505C0B" w:rsidP="00505C0B">
      <w:pPr>
        <w:spacing w:line="360" w:lineRule="auto"/>
        <w:rPr>
          <w:rFonts w:ascii="Verdana" w:hAnsi="Verdana"/>
          <w:sz w:val="20"/>
        </w:rPr>
      </w:pPr>
      <w:r w:rsidRPr="00505C0B">
        <w:rPr>
          <w:rFonts w:ascii="Verdana" w:hAnsi="Verdana"/>
          <w:sz w:val="20"/>
        </w:rPr>
        <w:t>2° Información relativa a la ejecución presupuestaria del 2016, y a la situación de las obras.</w:t>
      </w:r>
    </w:p>
    <w:p w:rsidR="00505C0B" w:rsidRPr="00505C0B" w:rsidRDefault="00505C0B" w:rsidP="00505C0B">
      <w:pPr>
        <w:spacing w:line="360" w:lineRule="auto"/>
        <w:rPr>
          <w:rFonts w:ascii="Verdana" w:hAnsi="Verdana"/>
          <w:sz w:val="20"/>
        </w:rPr>
      </w:pPr>
      <w:r w:rsidRPr="00505C0B">
        <w:rPr>
          <w:rFonts w:ascii="Verdana" w:hAnsi="Verdana"/>
          <w:sz w:val="20"/>
        </w:rPr>
        <w:t>3° Aprobación, si procede, de la planificación en detalle, de las infraestructuras hidráulicas prioritarias en el Territorio Histórico de Álava.</w:t>
      </w:r>
    </w:p>
    <w:p w:rsidR="00505C0B" w:rsidRPr="00505C0B" w:rsidRDefault="00505C0B" w:rsidP="00505C0B">
      <w:pPr>
        <w:spacing w:line="360" w:lineRule="auto"/>
        <w:rPr>
          <w:rFonts w:ascii="Verdana" w:hAnsi="Verdana"/>
          <w:sz w:val="20"/>
        </w:rPr>
      </w:pPr>
      <w:r w:rsidRPr="00505C0B">
        <w:rPr>
          <w:rFonts w:ascii="Verdana" w:hAnsi="Verdana"/>
          <w:sz w:val="20"/>
        </w:rPr>
        <w:t>4° Antigüedad de los directores técnicos.</w:t>
      </w:r>
    </w:p>
    <w:p w:rsidR="00505C0B" w:rsidRPr="00505C0B" w:rsidRDefault="00505C0B" w:rsidP="00505C0B">
      <w:pPr>
        <w:spacing w:line="360" w:lineRule="auto"/>
        <w:rPr>
          <w:rFonts w:ascii="Verdana" w:hAnsi="Verdana"/>
          <w:sz w:val="20"/>
        </w:rPr>
      </w:pPr>
      <w:r w:rsidRPr="00505C0B">
        <w:rPr>
          <w:rFonts w:ascii="Verdana" w:hAnsi="Verdana"/>
          <w:sz w:val="20"/>
        </w:rPr>
        <w:t xml:space="preserve">5° Convenio para la elaboración, y ejecución, del proyecto de una nueva EDAR para </w:t>
      </w:r>
      <w:proofErr w:type="spellStart"/>
      <w:r w:rsidRPr="00505C0B">
        <w:rPr>
          <w:rFonts w:ascii="Verdana" w:hAnsi="Verdana"/>
          <w:sz w:val="20"/>
        </w:rPr>
        <w:t>Agurain</w:t>
      </w:r>
      <w:proofErr w:type="spellEnd"/>
      <w:r w:rsidRPr="00505C0B">
        <w:rPr>
          <w:rFonts w:ascii="Verdana" w:hAnsi="Verdana"/>
          <w:sz w:val="20"/>
        </w:rPr>
        <w:t>. Aprobación del gasto, si procede.</w:t>
      </w:r>
    </w:p>
    <w:p w:rsidR="00505C0B" w:rsidRPr="00505C0B" w:rsidRDefault="00505C0B" w:rsidP="00505C0B">
      <w:pPr>
        <w:spacing w:line="360" w:lineRule="auto"/>
        <w:rPr>
          <w:rFonts w:ascii="Verdana" w:hAnsi="Verdana"/>
          <w:sz w:val="20"/>
        </w:rPr>
      </w:pPr>
      <w:r w:rsidRPr="00505C0B">
        <w:rPr>
          <w:rFonts w:ascii="Verdana" w:hAnsi="Verdana"/>
          <w:sz w:val="20"/>
        </w:rPr>
        <w:t>6° Información relativa a la aprobación definitiva de proyectos.</w:t>
      </w:r>
    </w:p>
    <w:p w:rsidR="00822873" w:rsidRPr="00614E2A" w:rsidRDefault="00505C0B" w:rsidP="00505C0B">
      <w:pPr>
        <w:spacing w:line="360" w:lineRule="auto"/>
        <w:rPr>
          <w:rFonts w:ascii="Verdana" w:hAnsi="Verdana"/>
          <w:sz w:val="20"/>
        </w:rPr>
      </w:pPr>
      <w:r w:rsidRPr="00505C0B">
        <w:rPr>
          <w:rFonts w:ascii="Verdana" w:hAnsi="Verdana"/>
          <w:sz w:val="20"/>
        </w:rPr>
        <w:t>7° Ruegos y preguntas.</w:t>
      </w:r>
    </w:p>
    <w:p w:rsidR="003B189A" w:rsidRDefault="00822873" w:rsidP="003B189A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  <w:r w:rsidR="003B189A">
        <w:rPr>
          <w:rFonts w:ascii="Verdana" w:hAnsi="Verdana"/>
          <w:sz w:val="20"/>
        </w:rPr>
        <w:br/>
      </w:r>
      <w:r w:rsidRPr="00614E2A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Pr="00614E2A">
        <w:rPr>
          <w:rFonts w:ascii="Verdana" w:hAnsi="Verdana"/>
          <w:sz w:val="20"/>
        </w:rPr>
        <w:t xml:space="preserve">Se </w:t>
      </w:r>
      <w:r w:rsidR="00B44A34">
        <w:rPr>
          <w:rFonts w:ascii="Verdana" w:hAnsi="Verdana"/>
          <w:sz w:val="20"/>
        </w:rPr>
        <w:t>aprueba el acta de la sesión</w:t>
      </w:r>
      <w:r w:rsidR="00505C0B">
        <w:rPr>
          <w:rFonts w:ascii="Verdana" w:hAnsi="Verdana"/>
          <w:sz w:val="20"/>
        </w:rPr>
        <w:t xml:space="preserve"> del 14</w:t>
      </w:r>
      <w:r w:rsidR="00B44A34">
        <w:rPr>
          <w:rFonts w:ascii="Verdana" w:hAnsi="Verdana"/>
          <w:sz w:val="20"/>
        </w:rPr>
        <w:t xml:space="preserve"> de </w:t>
      </w:r>
      <w:r w:rsidR="00505C0B">
        <w:rPr>
          <w:rFonts w:ascii="Verdana" w:hAnsi="Verdana"/>
          <w:sz w:val="20"/>
        </w:rPr>
        <w:t>marzo de 2016.</w:t>
      </w:r>
    </w:p>
    <w:p w:rsidR="003B189A" w:rsidRDefault="003B189A" w:rsidP="003B189A">
      <w:pPr>
        <w:spacing w:line="360" w:lineRule="auto"/>
        <w:rPr>
          <w:rFonts w:ascii="Verdana" w:hAnsi="Verdana"/>
          <w:sz w:val="20"/>
        </w:rPr>
      </w:pPr>
    </w:p>
    <w:p w:rsidR="003B189A" w:rsidRDefault="00505C0B" w:rsidP="003B189A">
      <w:pPr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-Se </w:t>
      </w:r>
      <w:r w:rsidRPr="00505C0B">
        <w:rPr>
          <w:rFonts w:ascii="Verdana" w:hAnsi="Verdana"/>
          <w:sz w:val="20"/>
        </w:rPr>
        <w:t>aprueba, por</w:t>
      </w:r>
      <w:r>
        <w:rPr>
          <w:rFonts w:ascii="Verdana" w:hAnsi="Verdana"/>
          <w:sz w:val="20"/>
        </w:rPr>
        <w:t xml:space="preserve"> </w:t>
      </w:r>
      <w:r w:rsidRPr="00505C0B">
        <w:rPr>
          <w:rFonts w:ascii="Verdana" w:hAnsi="Verdana"/>
          <w:sz w:val="20"/>
        </w:rPr>
        <w:t>unanimidad de</w:t>
      </w:r>
      <w:r>
        <w:rPr>
          <w:rFonts w:ascii="Verdana" w:hAnsi="Verdana"/>
          <w:sz w:val="20"/>
        </w:rPr>
        <w:t xml:space="preserve"> l</w:t>
      </w:r>
      <w:r w:rsidRPr="00505C0B">
        <w:rPr>
          <w:rFonts w:ascii="Verdana" w:hAnsi="Verdana"/>
          <w:sz w:val="20"/>
        </w:rPr>
        <w:t>os</w:t>
      </w:r>
      <w:r>
        <w:rPr>
          <w:rFonts w:ascii="Verdana" w:hAnsi="Verdana"/>
          <w:sz w:val="20"/>
        </w:rPr>
        <w:t xml:space="preserve"> </w:t>
      </w:r>
      <w:r w:rsidRPr="00505C0B">
        <w:rPr>
          <w:rFonts w:ascii="Verdana" w:hAnsi="Verdana"/>
          <w:sz w:val="20"/>
        </w:rPr>
        <w:t>miembros asistentes, la</w:t>
      </w:r>
      <w:r>
        <w:rPr>
          <w:rFonts w:ascii="Verdana" w:hAnsi="Verdana"/>
          <w:sz w:val="20"/>
        </w:rPr>
        <w:t xml:space="preserve"> </w:t>
      </w:r>
      <w:r w:rsidRPr="00505C0B">
        <w:rPr>
          <w:rFonts w:ascii="Verdana" w:hAnsi="Verdana"/>
          <w:sz w:val="20"/>
        </w:rPr>
        <w:t>planificación en detalle de las infraestructuras hidráulicas prioritarias en el Territorio Histórico de Álava.</w:t>
      </w:r>
    </w:p>
    <w:p w:rsidR="003B189A" w:rsidRDefault="003B189A" w:rsidP="003B189A">
      <w:pPr>
        <w:spacing w:before="0" w:after="0"/>
        <w:rPr>
          <w:rFonts w:ascii="Verdana" w:hAnsi="Verdana"/>
          <w:sz w:val="20"/>
        </w:rPr>
      </w:pPr>
    </w:p>
    <w:p w:rsidR="00E5129D" w:rsidRDefault="001E0960" w:rsidP="003B189A">
      <w:pPr>
        <w:spacing w:before="0" w:after="0"/>
        <w:rPr>
          <w:lang w:val="es-ES"/>
        </w:rPr>
      </w:pPr>
      <w:r>
        <w:rPr>
          <w:rFonts w:ascii="Verdana" w:hAnsi="Verdana"/>
          <w:sz w:val="20"/>
        </w:rPr>
        <w:t xml:space="preserve">- </w:t>
      </w:r>
      <w:r w:rsidR="009963AB">
        <w:rPr>
          <w:rFonts w:ascii="Verdana" w:hAnsi="Verdana"/>
          <w:sz w:val="20"/>
        </w:rPr>
        <w:t xml:space="preserve">Se </w:t>
      </w:r>
      <w:r w:rsidR="009963AB" w:rsidRPr="009963AB">
        <w:rPr>
          <w:rFonts w:ascii="Verdana" w:hAnsi="Verdana"/>
          <w:sz w:val="20"/>
        </w:rPr>
        <w:t xml:space="preserve">aprueba, por unanimidad de los presentes, el gasto para la elaboración, y ejecución del proyecto de una nueva EDAR para </w:t>
      </w:r>
      <w:proofErr w:type="spellStart"/>
      <w:r w:rsidR="009963AB" w:rsidRPr="009963AB">
        <w:rPr>
          <w:rFonts w:ascii="Verdana" w:hAnsi="Verdana"/>
          <w:sz w:val="20"/>
        </w:rPr>
        <w:t>Agurain</w:t>
      </w:r>
      <w:proofErr w:type="spellEnd"/>
      <w:r w:rsidR="009963AB" w:rsidRPr="009963AB">
        <w:rPr>
          <w:rFonts w:ascii="Verdana" w:hAnsi="Verdana"/>
          <w:sz w:val="20"/>
        </w:rPr>
        <w:t>, mediante el citado convenio</w:t>
      </w:r>
    </w:p>
    <w:p w:rsidR="003B189A" w:rsidRDefault="003B189A">
      <w:pPr>
        <w:spacing w:before="0" w:after="200" w:line="276" w:lineRule="auto"/>
        <w:jc w:val="left"/>
        <w:rPr>
          <w:lang w:val="es-ES"/>
        </w:rPr>
      </w:pPr>
      <w:r>
        <w:rPr>
          <w:lang w:val="es-ES"/>
        </w:rPr>
        <w:br w:type="page"/>
      </w:r>
    </w:p>
    <w:p w:rsidR="00E5129D" w:rsidRPr="003B189A" w:rsidRDefault="00257CFD" w:rsidP="00E5129D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  <w:r w:rsidRPr="003B189A">
        <w:rPr>
          <w:rFonts w:ascii="Verdana" w:hAnsi="Verdana"/>
          <w:b/>
          <w:sz w:val="20"/>
          <w:u w:val="single"/>
          <w:lang w:val="de-DE"/>
        </w:rPr>
        <w:lastRenderedPageBreak/>
        <w:t>2016ko abenduaren 9</w:t>
      </w:r>
      <w:r w:rsidR="00E5129D" w:rsidRPr="003B189A">
        <w:rPr>
          <w:rFonts w:ascii="Verdana" w:hAnsi="Verdana"/>
          <w:b/>
          <w:sz w:val="20"/>
          <w:u w:val="single"/>
          <w:lang w:val="de-DE"/>
        </w:rPr>
        <w:t>a</w:t>
      </w:r>
    </w:p>
    <w:p w:rsidR="00E5129D" w:rsidRPr="003B189A" w:rsidRDefault="00E5129D" w:rsidP="00E5129D">
      <w:pPr>
        <w:spacing w:line="360" w:lineRule="auto"/>
        <w:rPr>
          <w:rFonts w:ascii="Verdana" w:hAnsi="Verdana"/>
          <w:sz w:val="20"/>
          <w:u w:val="single"/>
          <w:lang w:val="de-DE"/>
        </w:rPr>
      </w:pPr>
    </w:p>
    <w:p w:rsidR="00E5129D" w:rsidRPr="003B189A" w:rsidRDefault="00E5129D" w:rsidP="00E5129D">
      <w:pPr>
        <w:spacing w:line="360" w:lineRule="auto"/>
        <w:jc w:val="center"/>
        <w:rPr>
          <w:rFonts w:ascii="Verdana" w:hAnsi="Verdana"/>
          <w:b/>
          <w:sz w:val="20"/>
          <w:lang w:val="de-DE"/>
        </w:rPr>
      </w:pPr>
      <w:r w:rsidRPr="003B189A">
        <w:rPr>
          <w:rFonts w:ascii="Verdana" w:hAnsi="Verdana"/>
          <w:b/>
          <w:sz w:val="20"/>
          <w:lang w:val="de-DE"/>
        </w:rPr>
        <w:t>Gai-Zerrenda</w:t>
      </w:r>
    </w:p>
    <w:p w:rsidR="00257CFD" w:rsidRDefault="00257CFD" w:rsidP="00257CFD">
      <w:pPr>
        <w:spacing w:line="360" w:lineRule="auto"/>
        <w:rPr>
          <w:rFonts w:ascii="Verdana" w:hAnsi="Verdana"/>
          <w:sz w:val="20"/>
        </w:rPr>
      </w:pPr>
      <w:proofErr w:type="gramStart"/>
      <w:r w:rsidRPr="00257CFD">
        <w:rPr>
          <w:rFonts w:ascii="Verdana" w:hAnsi="Verdana"/>
          <w:sz w:val="20"/>
        </w:rPr>
        <w:t>1.a</w:t>
      </w:r>
      <w:proofErr w:type="gramEnd"/>
      <w:r w:rsidRPr="00257CFD">
        <w:rPr>
          <w:rFonts w:ascii="Verdana" w:hAnsi="Verdana"/>
          <w:sz w:val="20"/>
        </w:rPr>
        <w:t xml:space="preserve">.-Administrazio-kontseiluaren </w:t>
      </w:r>
      <w:proofErr w:type="spellStart"/>
      <w:r w:rsidRPr="00257CFD">
        <w:rPr>
          <w:rFonts w:ascii="Verdana" w:hAnsi="Verdana"/>
          <w:sz w:val="20"/>
        </w:rPr>
        <w:t>bilera</w:t>
      </w:r>
      <w:proofErr w:type="spellEnd"/>
      <w:r w:rsidRPr="00257CFD">
        <w:rPr>
          <w:rFonts w:ascii="Verdana" w:hAnsi="Verdana"/>
          <w:sz w:val="20"/>
        </w:rPr>
        <w:t xml:space="preserve"> </w:t>
      </w:r>
      <w:proofErr w:type="spellStart"/>
      <w:r w:rsidRPr="00257CFD">
        <w:rPr>
          <w:rFonts w:ascii="Verdana" w:hAnsi="Verdana"/>
          <w:sz w:val="20"/>
        </w:rPr>
        <w:t>birtuala</w:t>
      </w:r>
      <w:proofErr w:type="spellEnd"/>
      <w:r w:rsidRPr="00257CFD">
        <w:rPr>
          <w:rFonts w:ascii="Verdana" w:hAnsi="Verdana"/>
          <w:sz w:val="20"/>
        </w:rPr>
        <w:t xml:space="preserve"> </w:t>
      </w:r>
      <w:proofErr w:type="spellStart"/>
      <w:r w:rsidRPr="00257CFD">
        <w:rPr>
          <w:rFonts w:ascii="Verdana" w:hAnsi="Verdana"/>
          <w:sz w:val="20"/>
        </w:rPr>
        <w:t>egiteko</w:t>
      </w:r>
      <w:proofErr w:type="spellEnd"/>
      <w:r w:rsidRPr="00257CFD">
        <w:rPr>
          <w:rFonts w:ascii="Verdana" w:hAnsi="Verdana"/>
          <w:sz w:val="20"/>
        </w:rPr>
        <w:t xml:space="preserve"> </w:t>
      </w:r>
      <w:proofErr w:type="spellStart"/>
      <w:r w:rsidRPr="00257CFD">
        <w:rPr>
          <w:rFonts w:ascii="Verdana" w:hAnsi="Verdana"/>
          <w:sz w:val="20"/>
        </w:rPr>
        <w:t>baimena</w:t>
      </w:r>
      <w:proofErr w:type="spellEnd"/>
      <w:r w:rsidRPr="00257CFD">
        <w:rPr>
          <w:rFonts w:ascii="Verdana" w:hAnsi="Verdana"/>
          <w:sz w:val="20"/>
        </w:rPr>
        <w:t xml:space="preserve"> </w:t>
      </w:r>
      <w:proofErr w:type="spellStart"/>
      <w:r w:rsidRPr="00257CFD">
        <w:rPr>
          <w:rFonts w:ascii="Verdana" w:hAnsi="Verdana"/>
          <w:sz w:val="20"/>
        </w:rPr>
        <w:t>eman</w:t>
      </w:r>
      <w:proofErr w:type="spellEnd"/>
      <w:r w:rsidRPr="00257CFD">
        <w:rPr>
          <w:rFonts w:ascii="Verdana" w:hAnsi="Verdana"/>
          <w:sz w:val="20"/>
        </w:rPr>
        <w:t xml:space="preserve">, </w:t>
      </w:r>
      <w:proofErr w:type="spellStart"/>
      <w:r w:rsidRPr="00257CFD">
        <w:rPr>
          <w:rFonts w:ascii="Verdana" w:hAnsi="Verdana"/>
          <w:sz w:val="20"/>
        </w:rPr>
        <w:t>onestekoa</w:t>
      </w:r>
      <w:proofErr w:type="spellEnd"/>
      <w:r w:rsidRPr="00257CFD">
        <w:rPr>
          <w:rFonts w:ascii="Verdana" w:hAnsi="Verdana"/>
          <w:sz w:val="20"/>
        </w:rPr>
        <w:t xml:space="preserve"> </w:t>
      </w:r>
      <w:proofErr w:type="spellStart"/>
      <w:r w:rsidRPr="00257CFD">
        <w:rPr>
          <w:rFonts w:ascii="Verdana" w:hAnsi="Verdana"/>
          <w:sz w:val="20"/>
        </w:rPr>
        <w:t>bada</w:t>
      </w:r>
      <w:proofErr w:type="spellEnd"/>
      <w:r w:rsidRPr="00257CFD">
        <w:rPr>
          <w:rFonts w:ascii="Verdana" w:hAnsi="Verdana"/>
          <w:sz w:val="20"/>
        </w:rPr>
        <w:t>.</w:t>
      </w:r>
    </w:p>
    <w:p w:rsidR="00257CFD" w:rsidRPr="00257CFD" w:rsidRDefault="00257CFD" w:rsidP="00257CFD">
      <w:pPr>
        <w:spacing w:line="360" w:lineRule="auto"/>
        <w:rPr>
          <w:rFonts w:ascii="Verdana" w:hAnsi="Verdana"/>
          <w:sz w:val="20"/>
        </w:rPr>
      </w:pPr>
    </w:p>
    <w:p w:rsidR="00E5129D" w:rsidRDefault="00257CFD" w:rsidP="00257CFD">
      <w:pPr>
        <w:spacing w:line="360" w:lineRule="auto"/>
        <w:rPr>
          <w:rFonts w:ascii="Verdana" w:hAnsi="Verdana"/>
          <w:sz w:val="20"/>
        </w:rPr>
      </w:pPr>
      <w:proofErr w:type="gramStart"/>
      <w:r w:rsidRPr="00257CFD">
        <w:rPr>
          <w:rFonts w:ascii="Verdana" w:hAnsi="Verdana"/>
          <w:sz w:val="20"/>
        </w:rPr>
        <w:t>2.a</w:t>
      </w:r>
      <w:proofErr w:type="gramEnd"/>
      <w:r w:rsidRPr="00257CFD">
        <w:rPr>
          <w:rFonts w:ascii="Verdana" w:hAnsi="Verdana"/>
          <w:sz w:val="20"/>
        </w:rPr>
        <w:t xml:space="preserve">.- Ernesto Martinez de Cabredo Arrieta Uraren </w:t>
      </w:r>
      <w:proofErr w:type="spellStart"/>
      <w:r w:rsidRPr="00257CFD">
        <w:rPr>
          <w:rFonts w:ascii="Verdana" w:hAnsi="Verdana"/>
          <w:sz w:val="20"/>
        </w:rPr>
        <w:t>Euskal</w:t>
      </w:r>
      <w:proofErr w:type="spellEnd"/>
      <w:r w:rsidRPr="00257CFD">
        <w:rPr>
          <w:rFonts w:ascii="Verdana" w:hAnsi="Verdana"/>
          <w:sz w:val="20"/>
        </w:rPr>
        <w:t xml:space="preserve"> </w:t>
      </w:r>
      <w:proofErr w:type="spellStart"/>
      <w:r w:rsidRPr="00257CFD">
        <w:rPr>
          <w:rFonts w:ascii="Verdana" w:hAnsi="Verdana"/>
          <w:sz w:val="20"/>
        </w:rPr>
        <w:t>Agentziako</w:t>
      </w:r>
      <w:proofErr w:type="spellEnd"/>
      <w:r w:rsidRPr="00257CFD">
        <w:rPr>
          <w:rFonts w:ascii="Verdana" w:hAnsi="Verdana"/>
          <w:sz w:val="20"/>
        </w:rPr>
        <w:t xml:space="preserve"> </w:t>
      </w:r>
      <w:proofErr w:type="spellStart"/>
      <w:r w:rsidRPr="00257CFD">
        <w:rPr>
          <w:rFonts w:ascii="Verdana" w:hAnsi="Verdana"/>
          <w:sz w:val="20"/>
        </w:rPr>
        <w:t>zuzendari</w:t>
      </w:r>
      <w:proofErr w:type="spellEnd"/>
      <w:r w:rsidRPr="00257CFD">
        <w:rPr>
          <w:rFonts w:ascii="Verdana" w:hAnsi="Verdana"/>
          <w:sz w:val="20"/>
        </w:rPr>
        <w:t xml:space="preserve"> </w:t>
      </w:r>
      <w:proofErr w:type="spellStart"/>
      <w:r w:rsidRPr="00257CFD">
        <w:rPr>
          <w:rFonts w:ascii="Verdana" w:hAnsi="Verdana"/>
          <w:sz w:val="20"/>
        </w:rPr>
        <w:t>nagusia</w:t>
      </w:r>
      <w:proofErr w:type="spellEnd"/>
      <w:r w:rsidRPr="00257CFD">
        <w:rPr>
          <w:rFonts w:ascii="Verdana" w:hAnsi="Verdana"/>
          <w:sz w:val="20"/>
        </w:rPr>
        <w:t xml:space="preserve"> </w:t>
      </w:r>
      <w:proofErr w:type="spellStart"/>
      <w:r w:rsidRPr="00257CFD">
        <w:rPr>
          <w:rFonts w:ascii="Verdana" w:hAnsi="Verdana"/>
          <w:sz w:val="20"/>
        </w:rPr>
        <w:t>proposamenari</w:t>
      </w:r>
      <w:proofErr w:type="spellEnd"/>
      <w:r w:rsidRPr="00257CFD"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onespena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ematea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onestekoa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bada</w:t>
      </w:r>
      <w:proofErr w:type="spellEnd"/>
    </w:p>
    <w:p w:rsidR="00257CFD" w:rsidRPr="00BB5C27" w:rsidRDefault="00257CFD" w:rsidP="00257CFD">
      <w:pPr>
        <w:spacing w:line="360" w:lineRule="auto"/>
        <w:rPr>
          <w:rFonts w:ascii="Verdana" w:hAnsi="Verdana"/>
          <w:sz w:val="20"/>
        </w:rPr>
      </w:pPr>
    </w:p>
    <w:p w:rsidR="00E5129D" w:rsidRPr="00BB5C27" w:rsidRDefault="00E5129D" w:rsidP="00E5129D">
      <w:pPr>
        <w:spacing w:line="360" w:lineRule="auto"/>
        <w:rPr>
          <w:rFonts w:ascii="Verdana" w:hAnsi="Verdana"/>
          <w:b/>
          <w:sz w:val="20"/>
        </w:rPr>
      </w:pPr>
      <w:proofErr w:type="spellStart"/>
      <w:r w:rsidRPr="00BB5C27">
        <w:rPr>
          <w:rFonts w:ascii="Verdana" w:hAnsi="Verdana"/>
          <w:b/>
          <w:sz w:val="20"/>
        </w:rPr>
        <w:t>Adostutako</w:t>
      </w:r>
      <w:proofErr w:type="spellEnd"/>
      <w:r w:rsidRPr="00BB5C27">
        <w:rPr>
          <w:rFonts w:ascii="Verdana" w:hAnsi="Verdana"/>
          <w:b/>
          <w:sz w:val="20"/>
        </w:rPr>
        <w:t xml:space="preserve"> </w:t>
      </w:r>
      <w:proofErr w:type="spellStart"/>
      <w:r w:rsidRPr="00BB5C27">
        <w:rPr>
          <w:rFonts w:ascii="Verdana" w:hAnsi="Verdana"/>
          <w:b/>
          <w:sz w:val="20"/>
        </w:rPr>
        <w:t>akordioak</w:t>
      </w:r>
      <w:proofErr w:type="spellEnd"/>
    </w:p>
    <w:p w:rsidR="00E5129D" w:rsidRPr="00BB5C27" w:rsidRDefault="00E5129D" w:rsidP="00E5129D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257CFD" w:rsidRPr="003B189A" w:rsidRDefault="00257CFD" w:rsidP="00257CFD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sz w:val="18"/>
          <w:szCs w:val="18"/>
          <w:lang w:val="eu-ES"/>
        </w:rPr>
      </w:pPr>
      <w:proofErr w:type="spellStart"/>
      <w:r w:rsidRPr="00257CFD">
        <w:rPr>
          <w:rFonts w:ascii="Verdana" w:hAnsi="Verdana"/>
          <w:sz w:val="18"/>
          <w:szCs w:val="18"/>
        </w:rPr>
        <w:t>Administrazio</w:t>
      </w:r>
      <w:proofErr w:type="spellEnd"/>
      <w:r w:rsidRPr="00257CFD">
        <w:rPr>
          <w:rFonts w:ascii="Verdana" w:hAnsi="Verdana"/>
          <w:sz w:val="18"/>
          <w:szCs w:val="18"/>
        </w:rPr>
        <w:t xml:space="preserve"> </w:t>
      </w:r>
      <w:proofErr w:type="spellStart"/>
      <w:r w:rsidRPr="00257CFD">
        <w:rPr>
          <w:rFonts w:ascii="Verdana" w:hAnsi="Verdana"/>
          <w:sz w:val="18"/>
          <w:szCs w:val="18"/>
        </w:rPr>
        <w:t>kontseiluaren</w:t>
      </w:r>
      <w:proofErr w:type="spellEnd"/>
      <w:r w:rsidRPr="00257CFD">
        <w:rPr>
          <w:rFonts w:ascii="Verdana" w:hAnsi="Verdana"/>
          <w:sz w:val="18"/>
          <w:szCs w:val="18"/>
        </w:rPr>
        <w:t xml:space="preserve"> </w:t>
      </w:r>
      <w:proofErr w:type="spellStart"/>
      <w:r w:rsidRPr="00257CFD">
        <w:rPr>
          <w:rFonts w:ascii="Verdana" w:hAnsi="Verdana"/>
          <w:sz w:val="18"/>
          <w:szCs w:val="18"/>
        </w:rPr>
        <w:t>kideek</w:t>
      </w:r>
      <w:proofErr w:type="spellEnd"/>
      <w:r w:rsidRPr="00257CFD">
        <w:rPr>
          <w:rFonts w:ascii="Verdana" w:hAnsi="Verdana"/>
          <w:sz w:val="18"/>
          <w:szCs w:val="18"/>
        </w:rPr>
        <w:t xml:space="preserve">, </w:t>
      </w:r>
      <w:proofErr w:type="spellStart"/>
      <w:r w:rsidRPr="00257CFD">
        <w:rPr>
          <w:rFonts w:ascii="Verdana" w:hAnsi="Verdana"/>
          <w:sz w:val="18"/>
          <w:szCs w:val="18"/>
        </w:rPr>
        <w:t>aho</w:t>
      </w:r>
      <w:proofErr w:type="spellEnd"/>
      <w:r w:rsidRPr="00257CFD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257CFD">
        <w:rPr>
          <w:rFonts w:ascii="Verdana" w:hAnsi="Verdana"/>
          <w:sz w:val="18"/>
          <w:szCs w:val="18"/>
        </w:rPr>
        <w:t>batez</w:t>
      </w:r>
      <w:proofErr w:type="spellEnd"/>
      <w:r w:rsidRPr="00257CFD">
        <w:rPr>
          <w:rFonts w:ascii="Verdana" w:hAnsi="Verdana"/>
          <w:sz w:val="18"/>
          <w:szCs w:val="18"/>
        </w:rPr>
        <w:t xml:space="preserve"> ,</w:t>
      </w:r>
      <w:proofErr w:type="gramEnd"/>
      <w:r w:rsidRPr="00257CFD">
        <w:rPr>
          <w:rFonts w:ascii="Verdana" w:hAnsi="Verdana"/>
          <w:sz w:val="18"/>
          <w:szCs w:val="18"/>
        </w:rPr>
        <w:t xml:space="preserve"> </w:t>
      </w:r>
      <w:proofErr w:type="spellStart"/>
      <w:r w:rsidRPr="00257CFD">
        <w:rPr>
          <w:rFonts w:ascii="Verdana" w:hAnsi="Verdana"/>
          <w:sz w:val="18"/>
          <w:szCs w:val="18"/>
        </w:rPr>
        <w:t>bilera</w:t>
      </w:r>
      <w:proofErr w:type="spellEnd"/>
      <w:r w:rsidRPr="00257CFD">
        <w:rPr>
          <w:rFonts w:ascii="Verdana" w:hAnsi="Verdana"/>
          <w:sz w:val="18"/>
          <w:szCs w:val="18"/>
        </w:rPr>
        <w:t xml:space="preserve"> </w:t>
      </w:r>
      <w:proofErr w:type="spellStart"/>
      <w:r w:rsidRPr="00257CFD">
        <w:rPr>
          <w:rFonts w:ascii="Verdana" w:hAnsi="Verdana"/>
          <w:sz w:val="18"/>
          <w:szCs w:val="18"/>
        </w:rPr>
        <w:t>birtualarí</w:t>
      </w:r>
      <w:proofErr w:type="spellEnd"/>
      <w:r w:rsidRPr="00257CFD">
        <w:rPr>
          <w:rFonts w:ascii="Verdana" w:hAnsi="Verdana"/>
          <w:sz w:val="18"/>
          <w:szCs w:val="18"/>
        </w:rPr>
        <w:t xml:space="preserve"> </w:t>
      </w:r>
      <w:proofErr w:type="spellStart"/>
      <w:r w:rsidRPr="00257CFD">
        <w:rPr>
          <w:rFonts w:ascii="Verdana" w:hAnsi="Verdana"/>
          <w:sz w:val="18"/>
          <w:szCs w:val="18"/>
        </w:rPr>
        <w:t>oniritzia</w:t>
      </w:r>
      <w:proofErr w:type="spellEnd"/>
      <w:r w:rsidRPr="00257CFD">
        <w:rPr>
          <w:rFonts w:ascii="Verdana" w:hAnsi="Verdana"/>
          <w:sz w:val="18"/>
          <w:szCs w:val="18"/>
        </w:rPr>
        <w:t xml:space="preserve"> </w:t>
      </w:r>
      <w:proofErr w:type="spellStart"/>
      <w:r w:rsidRPr="00257CFD">
        <w:rPr>
          <w:rFonts w:ascii="Verdana" w:hAnsi="Verdana"/>
          <w:sz w:val="18"/>
          <w:szCs w:val="18"/>
        </w:rPr>
        <w:t>ematen</w:t>
      </w:r>
      <w:proofErr w:type="spellEnd"/>
      <w:r w:rsidRPr="00257CFD">
        <w:rPr>
          <w:rFonts w:ascii="Verdana" w:hAnsi="Verdana"/>
          <w:sz w:val="18"/>
          <w:szCs w:val="18"/>
        </w:rPr>
        <w:t xml:space="preserve"> </w:t>
      </w:r>
      <w:proofErr w:type="spellStart"/>
      <w:r w:rsidRPr="00257CFD">
        <w:rPr>
          <w:rFonts w:ascii="Verdana" w:hAnsi="Verdana"/>
          <w:sz w:val="18"/>
          <w:szCs w:val="18"/>
        </w:rPr>
        <w:t>diote</w:t>
      </w:r>
      <w:proofErr w:type="spellEnd"/>
      <w:r w:rsidRPr="00257CFD">
        <w:rPr>
          <w:rFonts w:ascii="Verdana" w:hAnsi="Verdana"/>
          <w:sz w:val="18"/>
          <w:szCs w:val="18"/>
        </w:rPr>
        <w:t>.</w:t>
      </w:r>
    </w:p>
    <w:p w:rsidR="003B189A" w:rsidRPr="00257CFD" w:rsidRDefault="003B189A" w:rsidP="003B189A">
      <w:pPr>
        <w:pStyle w:val="Zerrenda-paragrafoa"/>
        <w:spacing w:line="360" w:lineRule="auto"/>
        <w:ind w:left="426"/>
        <w:rPr>
          <w:rFonts w:ascii="Verdana" w:hAnsi="Verdana"/>
          <w:sz w:val="18"/>
          <w:szCs w:val="18"/>
          <w:lang w:val="eu-ES"/>
        </w:rPr>
      </w:pPr>
      <w:bookmarkStart w:id="0" w:name="_GoBack"/>
      <w:bookmarkEnd w:id="0"/>
    </w:p>
    <w:p w:rsidR="00257CFD" w:rsidRPr="00257CFD" w:rsidRDefault="00257CFD" w:rsidP="00257CFD">
      <w:pPr>
        <w:spacing w:line="360" w:lineRule="auto"/>
        <w:rPr>
          <w:rFonts w:ascii="Verdana" w:hAnsi="Verdana"/>
          <w:sz w:val="18"/>
          <w:szCs w:val="18"/>
          <w:lang w:val="eu-ES"/>
        </w:rPr>
      </w:pPr>
    </w:p>
    <w:p w:rsidR="00257CFD" w:rsidRPr="00257CFD" w:rsidRDefault="00257CFD" w:rsidP="00257CFD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sz w:val="18"/>
          <w:szCs w:val="18"/>
          <w:lang w:val="eu-ES"/>
        </w:rPr>
      </w:pPr>
      <w:r w:rsidRPr="00257CFD">
        <w:rPr>
          <w:rFonts w:ascii="Verdana" w:hAnsi="Verdana"/>
          <w:sz w:val="18"/>
          <w:szCs w:val="18"/>
          <w:lang w:val="eu-ES"/>
        </w:rPr>
        <w:t>Aho batez, kontseilukideak bat etorri dira, Ernesto Martinez de Cabredo Arrieta Uraren Euskal Agentziaren Zuzendari Nagusia izatea proposamenarekin baimendu zuten.</w:t>
      </w:r>
    </w:p>
    <w:p w:rsidR="00E5129D" w:rsidRDefault="00E5129D" w:rsidP="00257CFD">
      <w:pPr>
        <w:spacing w:line="360" w:lineRule="auto"/>
        <w:rPr>
          <w:rFonts w:ascii="Verdana" w:hAnsi="Verdana"/>
          <w:b/>
          <w:sz w:val="20"/>
          <w:u w:val="single"/>
        </w:rPr>
      </w:pPr>
      <w:r w:rsidRPr="00257CFD">
        <w:rPr>
          <w:rFonts w:ascii="Verdana" w:hAnsi="Verdana"/>
          <w:b/>
          <w:sz w:val="20"/>
          <w:u w:val="single"/>
          <w:lang w:val="eu-ES"/>
        </w:rPr>
        <w:br w:type="column"/>
      </w:r>
      <w:r w:rsidR="00257CFD">
        <w:rPr>
          <w:rFonts w:ascii="Verdana" w:hAnsi="Verdana"/>
          <w:b/>
          <w:sz w:val="20"/>
          <w:u w:val="single"/>
        </w:rPr>
        <w:lastRenderedPageBreak/>
        <w:t>9</w:t>
      </w:r>
      <w:r>
        <w:rPr>
          <w:rFonts w:ascii="Verdana" w:hAnsi="Verdana"/>
          <w:b/>
          <w:sz w:val="20"/>
          <w:u w:val="single"/>
        </w:rPr>
        <w:t xml:space="preserve"> de </w:t>
      </w:r>
      <w:r w:rsidR="00257CFD">
        <w:rPr>
          <w:rFonts w:ascii="Verdana" w:hAnsi="Verdana"/>
          <w:b/>
          <w:sz w:val="20"/>
          <w:u w:val="single"/>
        </w:rPr>
        <w:t>diciembre</w:t>
      </w:r>
      <w:r>
        <w:rPr>
          <w:rFonts w:ascii="Verdana" w:hAnsi="Verdana"/>
          <w:b/>
          <w:sz w:val="20"/>
          <w:u w:val="single"/>
        </w:rPr>
        <w:t xml:space="preserve"> de 201</w:t>
      </w:r>
      <w:r w:rsidR="00257CFD">
        <w:rPr>
          <w:rFonts w:ascii="Verdana" w:hAnsi="Verdana"/>
          <w:b/>
          <w:sz w:val="20"/>
          <w:u w:val="single"/>
        </w:rPr>
        <w:t>6</w:t>
      </w:r>
    </w:p>
    <w:p w:rsidR="00F453AD" w:rsidRDefault="00F453AD" w:rsidP="00E5129D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5129D" w:rsidRPr="00BB5C27" w:rsidRDefault="00E5129D" w:rsidP="00E5129D">
      <w:pPr>
        <w:spacing w:line="360" w:lineRule="auto"/>
        <w:jc w:val="center"/>
        <w:rPr>
          <w:rFonts w:ascii="Verdana" w:hAnsi="Verdana"/>
          <w:b/>
          <w:sz w:val="20"/>
        </w:rPr>
      </w:pPr>
      <w:r w:rsidRPr="00BB5C27">
        <w:rPr>
          <w:rFonts w:ascii="Verdana" w:hAnsi="Verdana"/>
          <w:b/>
          <w:sz w:val="20"/>
        </w:rPr>
        <w:t>Orden del día</w:t>
      </w:r>
    </w:p>
    <w:p w:rsidR="00257CFD" w:rsidRPr="00257CFD" w:rsidRDefault="00257CFD" w:rsidP="00257CFD">
      <w:pPr>
        <w:spacing w:line="360" w:lineRule="auto"/>
        <w:rPr>
          <w:rFonts w:ascii="Verdana" w:hAnsi="Verdana"/>
          <w:sz w:val="20"/>
        </w:rPr>
      </w:pPr>
      <w:r w:rsidRPr="00257CFD">
        <w:rPr>
          <w:rFonts w:ascii="Verdana" w:hAnsi="Verdana"/>
          <w:sz w:val="20"/>
        </w:rPr>
        <w:t>1.- Autorización, si procede, para la celebración de una reunión virtual del Consejo de Administración.</w:t>
      </w:r>
    </w:p>
    <w:p w:rsidR="00F453AD" w:rsidRDefault="00257CFD" w:rsidP="00257CFD">
      <w:pPr>
        <w:spacing w:line="360" w:lineRule="auto"/>
        <w:rPr>
          <w:rFonts w:ascii="Verdana" w:hAnsi="Verdana"/>
          <w:sz w:val="20"/>
        </w:rPr>
      </w:pPr>
      <w:r w:rsidRPr="00257CFD">
        <w:rPr>
          <w:rFonts w:ascii="Verdana" w:hAnsi="Verdana"/>
          <w:sz w:val="20"/>
        </w:rPr>
        <w:t>2°.- Conformidad, si procede, con la propuesta de nombramiento de D. Ernesto Martinez de Cabredo Arrieta como Director General de la Agencia Vasca del Agua.</w:t>
      </w:r>
    </w:p>
    <w:p w:rsidR="00E5129D" w:rsidRPr="00614E2A" w:rsidRDefault="00E5129D" w:rsidP="00E5129D">
      <w:pPr>
        <w:spacing w:line="360" w:lineRule="auto"/>
        <w:rPr>
          <w:rFonts w:ascii="Verdana" w:hAnsi="Verdana"/>
          <w:sz w:val="20"/>
        </w:rPr>
      </w:pPr>
    </w:p>
    <w:p w:rsidR="00E5129D" w:rsidRPr="00614E2A" w:rsidRDefault="00E5129D" w:rsidP="00E5129D">
      <w:pPr>
        <w:spacing w:line="360" w:lineRule="auto"/>
        <w:rPr>
          <w:rFonts w:ascii="Verdana" w:hAnsi="Verdana"/>
          <w:b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</w:p>
    <w:p w:rsidR="00E5129D" w:rsidRPr="00614E2A" w:rsidRDefault="00E5129D" w:rsidP="00E5129D">
      <w:pPr>
        <w:spacing w:line="360" w:lineRule="auto"/>
        <w:rPr>
          <w:rFonts w:ascii="Verdana" w:hAnsi="Verdana"/>
          <w:b/>
          <w:sz w:val="20"/>
        </w:rPr>
      </w:pPr>
    </w:p>
    <w:p w:rsidR="00257CFD" w:rsidRDefault="00E5129D" w:rsidP="00E5129D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="00257CFD" w:rsidRPr="00257CFD">
        <w:rPr>
          <w:rFonts w:ascii="Verdana" w:hAnsi="Verdana"/>
          <w:sz w:val="20"/>
        </w:rPr>
        <w:t>Los miembros del Consejo de Administración autorizan, por unanimidad, la celebración de reunión virtual.</w:t>
      </w:r>
    </w:p>
    <w:p w:rsidR="00257CFD" w:rsidRDefault="00257CFD" w:rsidP="00E5129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257CFD">
        <w:rPr>
          <w:rFonts w:ascii="Verdana" w:hAnsi="Verdana"/>
          <w:sz w:val="20"/>
        </w:rPr>
        <w:t>Los miembros del Consejo de Administración, por unanimidad, dan su conformidad a la propuesta de nombramiento de D. Ernesto Martinez de Cabredo Arrieta como Director General de la Agencia Vasca del Agua.</w:t>
      </w:r>
    </w:p>
    <w:p w:rsidR="009E16E2" w:rsidRPr="009E16E2" w:rsidRDefault="009E16E2" w:rsidP="00257CFD">
      <w:pPr>
        <w:pStyle w:val="Zerrenda-paragrafoa"/>
        <w:spacing w:line="360" w:lineRule="auto"/>
        <w:ind w:left="709"/>
        <w:rPr>
          <w:rFonts w:ascii="Verdana" w:hAnsi="Verdana"/>
          <w:sz w:val="20"/>
        </w:rPr>
      </w:pPr>
    </w:p>
    <w:sectPr w:rsidR="009E16E2" w:rsidRPr="009E16E2" w:rsidSect="00E5129D">
      <w:type w:val="continuous"/>
      <w:pgSz w:w="11906" w:h="16838" w:code="9"/>
      <w:pgMar w:top="2835" w:right="1701" w:bottom="1701" w:left="1701" w:header="964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5A" w:rsidRDefault="00D43C5A">
      <w:pPr>
        <w:spacing w:before="0" w:after="0"/>
      </w:pPr>
      <w:r>
        <w:separator/>
      </w:r>
    </w:p>
  </w:endnote>
  <w:endnote w:type="continuationSeparator" w:id="0">
    <w:p w:rsidR="00D43C5A" w:rsidRDefault="00D43C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A" w:rsidRDefault="00D43C5A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D43C5A" w:rsidRDefault="00D43C5A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D43C5A" w:rsidRDefault="00D43C5A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5A" w:rsidRDefault="00D43C5A">
      <w:pPr>
        <w:spacing w:before="0" w:after="0"/>
      </w:pPr>
      <w:r>
        <w:separator/>
      </w:r>
    </w:p>
  </w:footnote>
  <w:footnote w:type="continuationSeparator" w:id="0">
    <w:p w:rsidR="00D43C5A" w:rsidRDefault="00D43C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A" w:rsidRDefault="00D43C5A">
    <w:pPr>
      <w:pStyle w:val="Goiburua"/>
    </w:pPr>
    <w:r>
      <w:rPr>
        <w:noProof/>
        <w:lang w:val="eu-ES" w:eastAsia="eu-ES"/>
      </w:rPr>
      <w:drawing>
        <wp:inline distT="0" distB="0" distL="0" distR="0" wp14:anchorId="50392136" wp14:editId="3ABBE9E3">
          <wp:extent cx="685800" cy="666750"/>
          <wp:effectExtent l="0" t="0" r="0" b="0"/>
          <wp:docPr id="1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A" w:rsidRDefault="00D43C5A">
    <w:pPr>
      <w:pStyle w:val="Goiburua"/>
    </w:pPr>
    <w:r>
      <w:rPr>
        <w:noProof/>
        <w:lang w:val="eu-ES" w:eastAsia="eu-ES"/>
      </w:rPr>
      <w:drawing>
        <wp:inline distT="0" distB="0" distL="0" distR="0" wp14:anchorId="56087810" wp14:editId="1DF2EC69">
          <wp:extent cx="685800" cy="1209675"/>
          <wp:effectExtent l="0" t="0" r="0" b="9525"/>
          <wp:docPr id="2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F0C"/>
    <w:multiLevelType w:val="hybridMultilevel"/>
    <w:tmpl w:val="E27C4BA0"/>
    <w:lvl w:ilvl="0" w:tplc="042D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5425D"/>
    <w:multiLevelType w:val="hybridMultilevel"/>
    <w:tmpl w:val="66EABF72"/>
    <w:lvl w:ilvl="0" w:tplc="55364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07FF"/>
    <w:multiLevelType w:val="hybridMultilevel"/>
    <w:tmpl w:val="C208401E"/>
    <w:lvl w:ilvl="0" w:tplc="F25C62A0">
      <w:start w:val="2"/>
      <w:numFmt w:val="bullet"/>
      <w:lvlText w:val="-"/>
      <w:lvlJc w:val="left"/>
      <w:pPr>
        <w:ind w:left="1068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6F621D"/>
    <w:multiLevelType w:val="hybridMultilevel"/>
    <w:tmpl w:val="FB580A08"/>
    <w:lvl w:ilvl="0" w:tplc="F25C62A0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F0"/>
    <w:rsid w:val="00033846"/>
    <w:rsid w:val="0005773A"/>
    <w:rsid w:val="000C1897"/>
    <w:rsid w:val="00132705"/>
    <w:rsid w:val="001E0960"/>
    <w:rsid w:val="00220B2F"/>
    <w:rsid w:val="0022670E"/>
    <w:rsid w:val="00237A76"/>
    <w:rsid w:val="00257CFD"/>
    <w:rsid w:val="00286971"/>
    <w:rsid w:val="002E39AD"/>
    <w:rsid w:val="003B189A"/>
    <w:rsid w:val="003F187B"/>
    <w:rsid w:val="00505C0B"/>
    <w:rsid w:val="00535508"/>
    <w:rsid w:val="005E0B01"/>
    <w:rsid w:val="00614E2A"/>
    <w:rsid w:val="006D35F3"/>
    <w:rsid w:val="006F0AE1"/>
    <w:rsid w:val="008116A7"/>
    <w:rsid w:val="00822873"/>
    <w:rsid w:val="008D39E3"/>
    <w:rsid w:val="009963AB"/>
    <w:rsid w:val="009E16E2"/>
    <w:rsid w:val="00A00B7B"/>
    <w:rsid w:val="00A2468E"/>
    <w:rsid w:val="00AB61A0"/>
    <w:rsid w:val="00B413EB"/>
    <w:rsid w:val="00B44A34"/>
    <w:rsid w:val="00B45951"/>
    <w:rsid w:val="00BA23B6"/>
    <w:rsid w:val="00BB5C27"/>
    <w:rsid w:val="00BE3ABD"/>
    <w:rsid w:val="00BF33F0"/>
    <w:rsid w:val="00D43C5A"/>
    <w:rsid w:val="00D85856"/>
    <w:rsid w:val="00D950D3"/>
    <w:rsid w:val="00DA3B59"/>
    <w:rsid w:val="00DF45F2"/>
    <w:rsid w:val="00E404C9"/>
    <w:rsid w:val="00E5129D"/>
    <w:rsid w:val="00F453AD"/>
    <w:rsid w:val="00F9310E"/>
    <w:rsid w:val="00FA1ED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8</cp:revision>
  <cp:lastPrinted>2014-05-26T09:29:00Z</cp:lastPrinted>
  <dcterms:created xsi:type="dcterms:W3CDTF">2017-04-05T12:14:00Z</dcterms:created>
  <dcterms:modified xsi:type="dcterms:W3CDTF">2017-04-10T09:15:00Z</dcterms:modified>
</cp:coreProperties>
</file>