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3647"/>
        <w:gridCol w:w="3259"/>
        <w:gridCol w:w="2012"/>
        <w:gridCol w:w="2306"/>
        <w:gridCol w:w="1954"/>
      </w:tblGrid>
      <w:tr w:rsidR="00FB1E4E" w:rsidRPr="009A7398" w14:paraId="5DF3E109" w14:textId="77777777" w:rsidTr="00FB1E4E">
        <w:trPr>
          <w:trHeight w:val="9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A1B6F5" w14:textId="77777777" w:rsidR="00FB1E4E" w:rsidRDefault="00FB1E4E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ERREFERENTZIA</w:t>
            </w:r>
          </w:p>
          <w:p w14:paraId="5DF3E103" w14:textId="34D87F8B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REFERENCIA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F3E104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TÍTULO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F3E105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IZENBURUA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290865" w14:textId="77777777" w:rsidR="00FB1E4E" w:rsidRDefault="00FB1E4E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PROZEDURA</w:t>
            </w:r>
          </w:p>
          <w:p w14:paraId="5DF3E106" w14:textId="599D6498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PROCEDIMIENTO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7B7BAB9B" w14:textId="77777777" w:rsidR="00FB1E4E" w:rsidRDefault="00FB1E4E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ESLEIPENDUNA</w:t>
            </w:r>
          </w:p>
          <w:p w14:paraId="5DF3E107" w14:textId="79E258F5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ADJUDICATARIO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B30699" w14:textId="77777777" w:rsidR="00FB1E4E" w:rsidRDefault="00FB1E4E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ZENBATEKOA</w:t>
            </w:r>
          </w:p>
          <w:p w14:paraId="5DF3E108" w14:textId="3E21AB3D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IMPORTE (IVA Incl.)</w:t>
            </w:r>
          </w:p>
        </w:tc>
      </w:tr>
      <w:tr w:rsidR="00FB1E4E" w:rsidRPr="009A7398" w14:paraId="5DF3E110" w14:textId="77777777" w:rsidTr="00FB1E4E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E10A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E10B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E10C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E10D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E10E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3E10F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1E4E" w:rsidRPr="009A7398" w14:paraId="5DF3E117" w14:textId="77777777" w:rsidTr="00FB1E4E">
        <w:trPr>
          <w:trHeight w:val="36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DF3E111" w14:textId="65E49F6D" w:rsidR="009A7398" w:rsidRPr="009A7398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ES"/>
              </w:rPr>
              <w:t>Zerbitzuak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ES"/>
              </w:rPr>
              <w:br/>
              <w:t>Servicios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DF3E112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DF3E113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DF3E114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DF3E115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5DF3E116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</w:tr>
      <w:tr w:rsidR="00FB1E4E" w:rsidRPr="009A7398" w14:paraId="5DF3E11E" w14:textId="77777777" w:rsidTr="00FB1E4E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E118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E119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E11A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E11B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E11C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3E11D" w14:textId="77777777" w:rsidR="009A7398" w:rsidRPr="009A7398" w:rsidRDefault="009A7398" w:rsidP="009A7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1E4E" w:rsidRPr="009A7398" w14:paraId="30ABBD73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3E512A48" w14:textId="61ECAF0F" w:rsidR="00EB653B" w:rsidRPr="009A7398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URA/002A/2020 </w:t>
            </w: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br/>
              <w:t>1ª Prórroga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34C" w14:textId="348D2C10" w:rsidR="00EB653B" w:rsidRPr="009A7398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MUESTREOS Y LABORES DE CAMPO ASOCIADAS A PROGRAMAS DE CONTROL DE ZONAS PROTEGIDAS </w:t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(URA/023A/2018)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BDF7" w14:textId="1983CA74" w:rsidR="00EB653B" w:rsidRPr="009A7398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BABESTUTAKO EREMUETAKO JARRAIPEN PROGRAMEI  DAGOZKIEN LANDA LANAK ETA LAGINKETAK </w:t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(URA/023A/2018)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8107" w14:textId="697C7888" w:rsidR="00EB653B" w:rsidRPr="009A7398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bierto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AA48" w14:textId="08017B35" w:rsidR="00EB653B" w:rsidRPr="009A7398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UTE ONDOAN S.COOP.,S. COOP-AGRUPA LABORATORIO, S.L.L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639A" w14:textId="461655F7" w:rsidR="00EB653B" w:rsidRPr="009A7398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43.426,90 €</w:t>
            </w:r>
          </w:p>
        </w:tc>
      </w:tr>
      <w:tr w:rsidR="00FB1E4E" w:rsidRPr="009A7398" w14:paraId="6F81BA45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18747E76" w14:textId="5279C13F" w:rsidR="00EB653B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URA/005A/2020</w:t>
            </w: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br/>
              <w:t>2ª Prórroga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23B2" w14:textId="239AB5A2" w:rsidR="00EB653B" w:rsidRPr="00EB653B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COORDINACIÓN DE SEGURIDAD Y SALUD EN LOS TRABAJOS DE MANTENIMIENTO, CONSERVACIÓN, RECUPERACIÓN, RESTAURACIÓN Y MEJORA MEDIOAMBIENTAL DE CAUCES Y MÁRGENES DE RÍOS Y ARROYOS Y DEL LITORAL DE LA CAPV </w:t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(URA/017A/2016)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51A9" w14:textId="56CF4C97" w:rsidR="00EB653B" w:rsidRPr="00EB653B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EAEKO IBAI ETA ERREKASTOEN IBILGUAK ETA ERTZAK ETA ITSASERTZAK MANTENDU, ZAINDU, LEHENGORATU ETA INGURUMENA HOBETZEKO LANEN ZERBITZUARI DAGOZKION PREBENTZIO-JARDUERAK KOORDINATZEA OSASUN ETA SEGURTASUN KONTUETAN </w:t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(URA/017A/2016)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8CBF" w14:textId="166B80E1" w:rsidR="00EB653B" w:rsidRPr="00EB653B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Negociado sin publicidad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58C0" w14:textId="353BF003" w:rsidR="00EB653B" w:rsidRPr="00EB653B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CSP COORDINADORA DE SEGURIDAD Y PROYECTOS S.A.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7DA9" w14:textId="376901E0" w:rsidR="00EB653B" w:rsidRPr="00EB653B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8.512,53 €</w:t>
            </w:r>
          </w:p>
        </w:tc>
      </w:tr>
      <w:tr w:rsidR="00FB1E4E" w:rsidRPr="009A7398" w14:paraId="044E0C13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1E3C3165" w14:textId="4ED2671B" w:rsidR="00EB653B" w:rsidRPr="00EB653B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URA/006A/2020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A62B" w14:textId="1B892829" w:rsidR="00EB653B" w:rsidRPr="00EB653B" w:rsidRDefault="00FB1E4E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SEGUIMIENTO DEL GRADO DE CUMPLIMIENTO DE LOS CAUDALES ECOLÓGICOS EN CAUCES Y APROVECHAMIENTOS SITUADOS EN LA CAPV. CAMPAÑA 2020-2021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751E" w14:textId="7ACDD98B" w:rsidR="00EB653B" w:rsidRPr="00EB653B" w:rsidRDefault="00FB1E4E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UR-APROBETXAMENDUEN EMARI EKOLOGIKOEN BETEZE-MAILAREN JARRAIPENA, EAEN 2020-2021EKO KANPAINA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F444" w14:textId="6D6D7506" w:rsidR="00EB653B" w:rsidRPr="00EB653B" w:rsidRDefault="00FB1E4E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Abierto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8B8D" w14:textId="3D3525F1" w:rsidR="00EB653B" w:rsidRPr="00EB653B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CIMERA ESTUDIOS APLICADOS,S.L.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7890" w14:textId="1A6C7BB4" w:rsidR="00EB653B" w:rsidRPr="00EB653B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51.323,36 €</w:t>
            </w:r>
          </w:p>
        </w:tc>
      </w:tr>
      <w:tr w:rsidR="00FB1E4E" w:rsidRPr="009A7398" w14:paraId="63D70F24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6B83D18A" w14:textId="45507A69" w:rsidR="00EB653B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URA/007A/2020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CCD" w14:textId="1120987C" w:rsidR="00EB653B" w:rsidRPr="00FB1E4E" w:rsidRDefault="00FB1E4E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REDACCIÓN DEL PROYECTO DE ACONDICIONAMIENTO HIDRÁULICO Y MEJORA AMBIENTAL DEL CAUCE DEL ARROYO SAN JUAN EN LAUDIO/LLODIO (ARABA/ÁLAVA). TRAMO ZUMALAKARREGI – GOIKOPLAZA.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5D15" w14:textId="146C7733" w:rsidR="00EB653B" w:rsidRPr="00FB1E4E" w:rsidRDefault="00FB1E4E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LAUDIOKO (ARABA) SAN JUAN ERREKAREN IBILGUAREN EGOKITZAPEN HIDRAULIKOAREN ETA INGURUMEN-HOBEKUNTZAREN PROIEKTUA IDAZTEA. ZUMALAKARREGI – GOIKOPLAZA TARTEA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A27C" w14:textId="68614616" w:rsidR="00EB653B" w:rsidRPr="00EB653B" w:rsidRDefault="00FB1E4E" w:rsidP="00E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Abierto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16D5" w14:textId="3CC6B168" w:rsidR="00EB653B" w:rsidRPr="00EB653B" w:rsidRDefault="00EB653B" w:rsidP="00E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FULCRUM, PLANIFICACIÓN, ANÁLISIS Y PROYECTO, S.A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D487" w14:textId="387D9882" w:rsidR="00EB653B" w:rsidRPr="00EB653B" w:rsidRDefault="00EB653B" w:rsidP="00E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57.421,57 €</w:t>
            </w:r>
          </w:p>
        </w:tc>
      </w:tr>
      <w:tr w:rsidR="00FB1E4E" w:rsidRPr="009A7398" w14:paraId="4E3EF2A4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6F661B81" w14:textId="6728DF7C" w:rsidR="00EB653B" w:rsidRDefault="00EB653B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URA/008A/2020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0F03" w14:textId="7660C956" w:rsidR="00EB653B" w:rsidRPr="00FB1E4E" w:rsidRDefault="00FB1E4E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REDACCIÓN DEL PROYECTO Y DIRECCIÓN DE LAS OBRAS PARA EL ACONDICIONAMIENTO DEL LOCAL DE LAS OFICINAS DE LA AGENCIA VASCA DEL AGUA-URA EN VITORIA-GASTEIZ.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B657" w14:textId="24D45A9E" w:rsidR="00EB653B" w:rsidRPr="00FB1E4E" w:rsidRDefault="00FB1E4E" w:rsidP="00EB6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URAREN EUSKAL AGENTZIAREN GASTEIZKO BULEGOETAKO LOKALA EGOKITZEKO ETA EKIPATZEKO OBREN PROIEKTUA IDAZTEA ETA ZUZENTZEA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EFAF" w14:textId="6D5416EC" w:rsidR="00EB653B" w:rsidRPr="00EB653B" w:rsidRDefault="00FB1E4E" w:rsidP="00E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Simplificado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02BD" w14:textId="2C53147C" w:rsidR="00EB653B" w:rsidRPr="00EB653B" w:rsidRDefault="00EB653B" w:rsidP="00E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ITAU, ARQUITECTURA, INGENIERÍA Y URBANISMO, S.L.P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D15F" w14:textId="6748992A" w:rsidR="00EB653B" w:rsidRDefault="00EB653B" w:rsidP="00EB6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87.120,00 €</w:t>
            </w:r>
          </w:p>
        </w:tc>
      </w:tr>
      <w:tr w:rsidR="00FB1E4E" w:rsidRPr="009A7398" w14:paraId="76B0729E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0B2D8C97" w14:textId="2CC578D2" w:rsid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URA/009A/2020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3067" w14:textId="2F29E27E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TRABAJOS SOBRE LA PLANTA INVASORA FALLOPIA JAPONICA EN LAS CUENCAS DE LOS RÍOS IBAIZABAL Y ORIO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DE6D" w14:textId="2A5F9EBF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IBAIZABAL ETA ORIA IBAIEN ARROETAN FALLOPIA JAPONICA LANDARE INBADITZAILEARI BURUZKO LANAK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AA93" w14:textId="340F1708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Simplificado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C555" w14:textId="2D02B0BE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EKOLUR ASESORIA AMBIENTAL, S.L.L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3881" w14:textId="15E27C41" w:rsidR="00FB1E4E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59.265,80 €</w:t>
            </w:r>
          </w:p>
        </w:tc>
      </w:tr>
      <w:tr w:rsidR="00FB1E4E" w:rsidRPr="009A7398" w14:paraId="066623DF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73D8CAD0" w14:textId="67158366" w:rsid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URA/012A/2020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84EC" w14:textId="764A076E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EJECUCIÓN DE PROGRAMAS DE SEGUIMIENTO ASOCIADOS A AGUAS SUBTERRÁNEAS DE LA CAPV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3936" w14:textId="153DDAC0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EAEKO LURPEKO UREI LOTUTAKO JARRAIPEN-PROGRAMAK GAUZATZEA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A08A" w14:textId="4EFB6036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Abierto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9265" w14:textId="7AD73B9B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TELUR GEOTERMIA Y AGUA, S.A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F261" w14:textId="38AD2FF4" w:rsidR="00FB1E4E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597.756,95 €</w:t>
            </w:r>
          </w:p>
        </w:tc>
      </w:tr>
      <w:tr w:rsidR="00FB1E4E" w:rsidRPr="009A7398" w14:paraId="0CE70212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147E49C9" w14:textId="7BA4FFB5" w:rsid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URA/014A/2020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5E50" w14:textId="047B3745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 DE LA DETECCIÓN TEMPRANA Y SEGUIMIENTO DE COLONIAS DE ADULTOS DE MEJILLÓN CEBRA (DREISSENA POLYMORPHA) EN LA CAPV, 2020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090B" w14:textId="641BCE3E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2020AN EAEAN DAUDEN ZEBRA-MUSKUILU (DREISSENA POLYMORPHA) HELDUEN KOLONIEN DETEKZIO GOIZTIARRA ETA JARRAIPENA EGITEKO ZERBITZUA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A6A4" w14:textId="5B4AAD14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Supersimplificado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AB89" w14:textId="7FDF788D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CUESTASENSIO, S.C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64F6" w14:textId="020457B2" w:rsidR="00FB1E4E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16.456 €</w:t>
            </w:r>
          </w:p>
        </w:tc>
      </w:tr>
      <w:tr w:rsidR="00FB1E4E" w:rsidRPr="009A7398" w14:paraId="0A114742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7B78D7D3" w14:textId="449C61CD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URA/015A/2020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BDC0" w14:textId="546D835C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EVALUACIÓN DEL IMPACTO CAUSADO POR EL MEJILLÓN CEBRA (DREISSENA POLYMORPHA) SOBRE LAS POBLACIONES DE BIVALVOS AUTÓCTONOS EN EL SISTEMA DE EMBALSES DEL ZADORRA (URRUNAGA Y ULLIBARRI-GAMBOA) - 2020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195" w14:textId="6BCA7083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ZEBRA-MUSKUILUAK (DREISSENA POLYMORPHA) ZADORRAKO URTEGIEN SISTEMAN (URRUNAGA ETA URIBARRI GANBOA) BIBALBIO AUTOKTONOEN POPULAZIOETAN DUEN ERAGINAREN 2020KO EBALUAZIOA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8B02" w14:textId="50D51557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Simplificado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950" w14:textId="2CC8BDFE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ACEBI INVESTIGACIÓN Y CONSULTORÍA AMBIENTAL, S.C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6E2" w14:textId="65E95CDC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17.545,00</w:t>
            </w:r>
          </w:p>
        </w:tc>
      </w:tr>
      <w:tr w:rsidR="00FB1E4E" w:rsidRPr="009A7398" w14:paraId="43F05241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3E6ED62C" w14:textId="2F30A72B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URA/016A/2020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87B" w14:textId="57A4B54F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 PARA LA ELABORACIÓN DEL ESTUDIO DE ALTERNATIVAS DE LOS ESTUDIOS AMBIENTALES Y LA REDACCIÓN DEL ANTEPROYECTO DE REHABILITACIÓN AMBIENTAL DEL RÍO EA EN EL ENTORNO DE LA ANTIGUA PAPELERA DE BIDEBARRIETA. TÉRMINO MUNICIPAL DE EA (BIZKAIA)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CFFF" w14:textId="1571072C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BIDEBARRIETAKO PAPER-FABRIKA ZAHARRAREN INGURUAN INGURUMEN-AZTERLANEN ALTERNATIBEN AZTERKETA EGITEKO ETA EA IBAIAREN INGURUMENA BIRGAITZEKO AURREPROIEKTUA IDAZTEKO ZERBITZUA. EAKO UDALERRIAN (BIZKAIA)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5741" w14:textId="78BC3C61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Abierto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4ED9" w14:textId="5870A679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FULCRUM, PLANIFICACIÓN, ANÁLISIS Y PROYECTO, S.A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CCF3" w14:textId="412B24D4" w:rsidR="00FB1E4E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45.357 €</w:t>
            </w:r>
          </w:p>
        </w:tc>
      </w:tr>
      <w:tr w:rsidR="00FB1E4E" w:rsidRPr="009A7398" w14:paraId="29436CB5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0F826661" w14:textId="4833C176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URA/017A/2020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574E" w14:textId="658FB882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CULMINACIÓN DE LA REDACCIÓN DEL PROYECTO DE DEFENSA CONTRA INUNDACIONES DE LOS RÍOS BATÁN Y ZAPARDIEL EN EL T.M. DE VITORIA-GASTEIZ 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0A6E" w14:textId="66BC2D13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GASTEIZKO UDALERRIAN BATAN ETA ZAPARDIEL IBAIEN UHOLDEETATIK BABESTEKO PROIEKTUAREN IDAZKETA AMAITZEA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F31" w14:textId="0CF3823F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Simplificado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4B3D" w14:textId="13F3565B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LKS INGENIERÍA, S. COOP.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4518" w14:textId="715AEC9A" w:rsidR="00FB1E4E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32.912 €</w:t>
            </w:r>
          </w:p>
        </w:tc>
      </w:tr>
      <w:tr w:rsidR="00FB1E4E" w:rsidRPr="009A7398" w14:paraId="3B1CF8DA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5AB8DC80" w14:textId="63126B4F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URA/018A/2020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F29F" w14:textId="200DE126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MANTENIMIENTO PREVENTIVO Y CORRECTIVO DE LA ESTACIÓN DE CONTROL DE CALIDAD DEL AGUA DE ETURA (ALAVA)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6241" w14:textId="78534CF5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URAREN KALITATEA ETA KONTROLATZEKO ETURAKO (ARABA)INSTALAZIOAREN MANETENTZE PREBENTIBOA ETA ZUZENTZAILEA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1CB3" w14:textId="2C127AE2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Simplificado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D022" w14:textId="571EC3FE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GIROA, S.A.U.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AD6D" w14:textId="18C545C6" w:rsidR="00FB1E4E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10.460 €</w:t>
            </w:r>
          </w:p>
        </w:tc>
      </w:tr>
      <w:tr w:rsidR="00FB1E4E" w:rsidRPr="009A7398" w14:paraId="571A096D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4D2070E2" w14:textId="18298F67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URA/019A/2020</w:t>
            </w: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br/>
              <w:t>1ª Prórroga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6E3B" w14:textId="31E03F75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BATIMETRÍA Y TOPOGRAFÍA DE RÍOS, ARROYOS Y SUS MÁRGENES EN LA CAPV, CARTOGRAFÍA DE LA RED HIDROGRÁFICA Y OTROS TRABAJOS TOPOGRÁFICOS AUXILIARES </w:t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(EXP. URA/009A/2018)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CF5B" w14:textId="1E05F631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EAEKO IBAIEN, ERREKEN ETA HORIEN ERTZEN BATIMETRIA ETA TOPOGRAFIA, SARE HIDROGRAFIKOAREN KARTOGRAFIA ETA BESTELAKO LAN TOPOGRAFIKO OSAGARRIAK </w:t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(EXP. URA/009A/2018)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D50F" w14:textId="26D6DA43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Abierto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9C27" w14:textId="032CF6B8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INGENIERIA CARTOGRÁFICA GAROA, S.L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802D" w14:textId="09979B32" w:rsidR="00FB1E4E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105.391 €</w:t>
            </w:r>
          </w:p>
        </w:tc>
      </w:tr>
      <w:tr w:rsidR="00FB1E4E" w:rsidRPr="009A7398" w14:paraId="5D7AD8FA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41591974" w14:textId="58A7B628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URA/020A/2020</w:t>
            </w: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br/>
              <w:t>1ª Prórroga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47B1" w14:textId="3E3C4A86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ASISTENCIA TÉCNICA DE APOYO A LA TRAMITACIÓN Y CONTROL DE LOS APROVECHAMIENTOS DE LA CAPV Y DE SUS ELEMENTOS IMPOSITIVOS ASOCIADOS </w:t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URA/024A/2018)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0EE5" w14:textId="2E5585A6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EAEKO UR-APROBETXAMENDUEN ETA HORIEN EZARPENEZKO ELEMENTUEN TRAMITATZEKO ETA KONTROLERAKO LAGUNTZA TEKNIKOA</w:t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(URA/024A/2018)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2682" w14:textId="4C5FE82D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Abierto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0F5B" w14:textId="28CDDFE4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ADANTIA S.L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16DD" w14:textId="1C67E422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329.879 €</w:t>
            </w:r>
          </w:p>
        </w:tc>
      </w:tr>
      <w:tr w:rsidR="00FB1E4E" w:rsidRPr="009A7398" w14:paraId="7C829F3B" w14:textId="77777777" w:rsidTr="00FB1E4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23ADCD5E" w14:textId="28351856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URA/024A/2020</w:t>
            </w: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br/>
              <w:t>1ª Prórroga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5E92" w14:textId="17A12DB5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AMPLIACIÓN DE LA CARTOGRAFÍA DE PELIGROSIDAD DE INUNDACIÓN DE LA CAPV: CAMPAÑAS 2018-2020</w:t>
            </w: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URA/013A/2020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F58F" w14:textId="018A9AC3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EAEKO UHOLDE-ARRISKUGARRITASUNAREN KARTOGRAFIA ZABALTZEA: 2018-2020 KANPAINAK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45B8" w14:textId="39F99A06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Abierto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645B" w14:textId="44918EAD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SENER INGENIERIA Y SISTEMAS, S.A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DFF6" w14:textId="67AE63BC" w:rsidR="00FB1E4E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77.970 €</w:t>
            </w:r>
          </w:p>
        </w:tc>
      </w:tr>
      <w:tr w:rsidR="00FB1E4E" w:rsidRPr="009A7398" w14:paraId="2B6BB09B" w14:textId="77777777" w:rsidTr="00EB63ED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475E0D11" w14:textId="16A91D43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URA/025A/2020 </w:t>
            </w:r>
            <w:r w:rsidRPr="00EB6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br/>
              <w:t>1ª Prórroga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81B6A" w14:textId="398EB216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ASESORAMIENTO JURÍDICO EN MATERIA DE DERECHO URBANÍSTICO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B455" w14:textId="11FB4706" w:rsidR="00FB1E4E" w:rsidRP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AHOLKULARITZA JURIDIKOA ZUZENBIDE HIRIGINTZAKO ARLOAN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006A" w14:textId="24BB24CD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>Abierto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ACB0" w14:textId="35068EAF" w:rsidR="00FB1E4E" w:rsidRPr="00EB653B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ROSARIO BÁRBARO GARCÍA MAZA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AF09" w14:textId="32B64CB2" w:rsidR="00FB1E4E" w:rsidRDefault="00FB1E4E" w:rsidP="00F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B653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48.400 €</w:t>
            </w:r>
          </w:p>
        </w:tc>
      </w:tr>
      <w:tr w:rsidR="00FB1E4E" w:rsidRPr="009A7398" w14:paraId="5DF3E1B1" w14:textId="77777777" w:rsidTr="00FB1E4E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1AB" w14:textId="0361F2E9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E1AC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E1AD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E1AE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E1AF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DF3E1B0" w14:textId="7B543A37" w:rsidR="00FB1E4E" w:rsidRPr="009A7398" w:rsidRDefault="00FB1E4E" w:rsidP="00FB1E4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FB1E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1.589.196,69 €</w:t>
            </w:r>
            <w:r w:rsidRPr="009A7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B1E4E" w:rsidRPr="009A7398" w14:paraId="5DF3E1B8" w14:textId="77777777" w:rsidTr="00FB1E4E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1B2" w14:textId="0AB3F58C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E1B3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E1B4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E1B5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E1B6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E1B7" w14:textId="1EFA7DAC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FB1E4E" w:rsidRPr="009A7398" w14:paraId="5DF3E1BF" w14:textId="77777777" w:rsidTr="00FB1E4E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1B9" w14:textId="2BACCB28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1BA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1BB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1BC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1BD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1BE" w14:textId="333FA514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B1E4E" w:rsidRPr="009A7398" w14:paraId="5DF3E1C6" w14:textId="77777777" w:rsidTr="00FB1E4E">
        <w:trPr>
          <w:trHeight w:val="40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E4454C2" w14:textId="4ED3ED33" w:rsid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>Lanak</w:t>
            </w:r>
          </w:p>
          <w:p w14:paraId="5DF3E1C0" w14:textId="01141F8C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ES"/>
              </w:rPr>
              <w:t>Obras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DF3E1C1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DF3E1C2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DF3E1C3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DF3E1C4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DF3E1C5" w14:textId="5CEEC3A1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B1E4E" w:rsidRPr="009A7398" w14:paraId="0A00D413" w14:textId="77777777" w:rsidTr="00FB1E4E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83E5C" w14:textId="77777777" w:rsid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D139B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C60663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FDF15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DD74F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9D1C1" w14:textId="77777777" w:rsidR="00FB1E4E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B1E4E" w:rsidRPr="009A7398" w14:paraId="5DF3E1DB" w14:textId="77777777" w:rsidTr="00FB1E4E">
        <w:trPr>
          <w:trHeight w:val="17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F3E1D5" w14:textId="6381F5D4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URA/001/2020</w:t>
            </w:r>
            <w:r w:rsidRPr="00FB1E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br/>
              <w:t>MODIFICADO 1º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1D6" w14:textId="199134CF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ADECUACIÓN DEL TRAMO URBANO DEL ARROYO TOLOTO (URA/001/2019)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1D7" w14:textId="0C566CA6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TOLOTO ERREKASTOREN HIRI BARRUKO TARTEA EGOKITZEKO PROIEKTUA (URA/001/2019)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1D8" w14:textId="73D9CA5F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1D9" w14:textId="680BBCC1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FERROVIAL AGROMAN, S.A.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1DA" w14:textId="4DC0B6BD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1.608.594,55 €</w:t>
            </w:r>
          </w:p>
        </w:tc>
      </w:tr>
      <w:tr w:rsidR="00FB1E4E" w:rsidRPr="009A7398" w14:paraId="5DF3E1E2" w14:textId="77777777" w:rsidTr="00EB63ED">
        <w:trPr>
          <w:trHeight w:val="12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F3E1DC" w14:textId="6486B288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URA/024A/2020</w:t>
            </w:r>
            <w:r w:rsidRPr="00EB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br/>
              <w:t>1ª Prórroga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1DD" w14:textId="78B88E14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AMPLIACIÓN DE LA CARTOGRAFÍA DE PELIGROSIDAD DE INUNDACIÓN DE LA CAPV: CAMPAÑAS 2018-2020</w:t>
            </w:r>
            <w:r w:rsidRPr="00EB6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URA/013A/2020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1DE" w14:textId="4B609019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EAEKO UHOLDE-ARRISKUGARRITASUNAREN KARTOGRAFIA ZABALTZEA: 2018-2020 KANPAINAK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1DF" w14:textId="1CFF83BF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1E0" w14:textId="29CDBE0E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SENER INGENIERIA Y SISTEMAS, S.A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3E1E1" w14:textId="1E55308F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77.970 €</w:t>
            </w:r>
          </w:p>
        </w:tc>
      </w:tr>
      <w:tr w:rsidR="00FB1E4E" w:rsidRPr="009A7398" w14:paraId="5DF3E1E9" w14:textId="77777777" w:rsidTr="00EB63ED">
        <w:trPr>
          <w:trHeight w:val="7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F3E1E3" w14:textId="548B34F8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URA/025A/2020 </w:t>
            </w:r>
            <w:r w:rsidRPr="00EB6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br/>
              <w:t>1ª Prórroga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E1E4" w14:textId="7DA443D3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ASESORAMIENTO JURÍDICO EN MATERIA DE DERECHO URBANÍSTICO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1E5" w14:textId="53DC5720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AHOLKULARITZA JURIDIKOA ZUZENBIDE HIRIGINTZAKO ARLOAN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1E6" w14:textId="7FE93BB9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1E7" w14:textId="7DCA133B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ROSARIO BÁRBARO GARCÍA MAZA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3E1E8" w14:textId="51383EC1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6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48.400 €</w:t>
            </w:r>
          </w:p>
        </w:tc>
      </w:tr>
      <w:tr w:rsidR="00FB1E4E" w:rsidRPr="009A7398" w14:paraId="5DF3E20C" w14:textId="77777777" w:rsidTr="00FB1E4E">
        <w:trPr>
          <w:trHeight w:val="33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E206" w14:textId="58732E3A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07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08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09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0A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DF3E20B" w14:textId="4989BD5B" w:rsidR="00FB1E4E" w:rsidRPr="009A7398" w:rsidRDefault="00EF3973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F39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2.771.237,46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€</w:t>
            </w:r>
          </w:p>
        </w:tc>
      </w:tr>
      <w:tr w:rsidR="00FB1E4E" w:rsidRPr="009A7398" w14:paraId="5DF3E213" w14:textId="77777777" w:rsidTr="00FB1E4E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E20D" w14:textId="17F8E7A0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0E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0F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10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11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12" w14:textId="1BF16D40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B1E4E" w:rsidRPr="009A7398" w14:paraId="5DF3E21A" w14:textId="77777777" w:rsidTr="00FB1E4E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3E214" w14:textId="6EA06FE4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15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16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17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18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19" w14:textId="053F760C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B1E4E" w:rsidRPr="009A7398" w14:paraId="5DF3E221" w14:textId="77777777" w:rsidTr="00FB1E4E">
        <w:trPr>
          <w:trHeight w:val="40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25AE2FA" w14:textId="0C53C87F" w:rsidR="00FB1E4E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ES"/>
              </w:rPr>
              <w:t>Hornidurak</w:t>
            </w:r>
          </w:p>
          <w:p w14:paraId="5DF3E21B" w14:textId="7D92D163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ES"/>
              </w:rPr>
              <w:t>Suministros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DF3E21C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DF3E21D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DF3E21E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DF3E21F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DF3E220" w14:textId="4DD8AC38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FB1E4E" w:rsidRPr="009A7398" w14:paraId="5DF3E228" w14:textId="77777777" w:rsidTr="00FB1E4E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22" w14:textId="21156BE3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23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24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25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26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27" w14:textId="712B3176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B1E4E" w:rsidRPr="009A7398" w14:paraId="5DF3E22F" w14:textId="77777777" w:rsidTr="00FB1E4E">
        <w:trPr>
          <w:trHeight w:val="12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DF3E229" w14:textId="4DC7483D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URA/001S/2019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2A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SUMINISTRO POR ARRENDAMIENTO SIN OPCIÓN DE COMPRA (RENTING) DE 7 VEHÍCULOS PARA LA AGENCIA VASCA DEL AGUA 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2B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 AUTO ERRENTAN HARTZEA, EROSTEKO AUKERARIK GABEKO ERRENTAMENDU (RENTING) BIDEZ, URAREN EUSKAL AGENTZIAREN IBILGAILUEN ATALERAKO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2C" w14:textId="3D2F4472" w:rsidR="00FB1E4E" w:rsidRPr="009A7398" w:rsidRDefault="00D13B22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2D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ARVAL SERCICE LEASE S.A.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3E22E" w14:textId="144C4A33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107.800,00</w:t>
            </w:r>
          </w:p>
        </w:tc>
      </w:tr>
      <w:tr w:rsidR="00FB1E4E" w:rsidRPr="009A7398" w14:paraId="5DF3E236" w14:textId="77777777" w:rsidTr="00FB1E4E">
        <w:trPr>
          <w:trHeight w:val="10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DF3E230" w14:textId="21D5BC26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URA/001S/2020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31" w14:textId="47695CFF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SUMINISTRO DE MATERIAL CONSUMIBLE DE OFICINA DESTINADO AL USO DE LA AGENCIA VASCA DEL AGUA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32" w14:textId="1032802D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BULEGOKO MATERIAL KONTSUMIGARRIAREN HORNIDURA, URAREN EUSKAL AGENTZIAREN ERABILERARAKO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33" w14:textId="0E796C0D" w:rsidR="00FB1E4E" w:rsidRPr="009A7398" w:rsidRDefault="00D13B22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Simplificado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34" w14:textId="6917CA65" w:rsidR="00FB1E4E" w:rsidRPr="00EF3973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LOTE 1</w:t>
            </w:r>
            <w:r w:rsidRPr="00FB1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- LYRECO ESPAÑA, S.A.</w:t>
            </w:r>
            <w:r w:rsidRPr="00FB1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FB1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LOTE 2 </w:t>
            </w:r>
            <w:r w:rsidRPr="00FB1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 INFOPRODUCTS</w:t>
            </w:r>
            <w:r w:rsidRPr="00FB1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FB1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LOTE III</w:t>
            </w:r>
            <w:r w:rsidRPr="00FB1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- Desierto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3E235" w14:textId="55E8C9C9" w:rsidR="00FB1E4E" w:rsidRPr="00EF3973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Lote 1=24.200€; lote 2=16.940€</w:t>
            </w:r>
          </w:p>
        </w:tc>
      </w:tr>
      <w:tr w:rsidR="00FB1E4E" w:rsidRPr="009A7398" w14:paraId="5DF3E23D" w14:textId="77777777" w:rsidTr="00FB1E4E">
        <w:trPr>
          <w:trHeight w:val="7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DF3E237" w14:textId="3AF5AD52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URA/003S/2020</w:t>
            </w:r>
            <w:r w:rsidRPr="00FB1E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br/>
              <w:t>1ª Prórroga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38" w14:textId="1F9D7730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ARRENDAMIENTO SIN OPCIÓN DE COMPRA (RENTING) DE 9 VEHÍCULOS DESTINADOS AL PARQUE MÓVIL DE LA AGENCIA VASCA DEL AGUA (EXP. URA/001S/2016)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39" w14:textId="38AFCD33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 AUTO ERRENTAN HARTZEA, EROSTEKO AUKERARIK GABEKO ERRENTAMENDU (RENTING) BIDEZ, URAREN EUSKAL AGENTZIAREN IBILGAILUEN ATALERAKO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3A" w14:textId="3427B8AA" w:rsidR="00FB1E4E" w:rsidRPr="009A7398" w:rsidRDefault="00D13B22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3B" w14:textId="0E884210" w:rsidR="00FB1E4E" w:rsidRPr="00EF3973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PROMOCIONES ELDEAR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3E23C" w14:textId="705B8B3A" w:rsidR="00FB1E4E" w:rsidRPr="00EF3973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46.049,02 €</w:t>
            </w:r>
          </w:p>
        </w:tc>
      </w:tr>
      <w:tr w:rsidR="00FB1E4E" w:rsidRPr="009A7398" w14:paraId="5DF3E244" w14:textId="77777777" w:rsidTr="00FB1E4E">
        <w:trPr>
          <w:trHeight w:val="103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DF3E23E" w14:textId="35B60E42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URA/004S/2020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3F" w14:textId="2B77D394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ADQUISICIÓN DE 3 VEHÍCULOS PARA LA REPOSICIÓN PARCIAL DEL PARQUE MÓVIL DE LA AGENCIA VASCA DEL AGUA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40" w14:textId="2EBAA25F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URAREN EUSKAL AGENTZIAREN IBILGAILU-PARKEAREN BIRJARTZE PARTZIALARAKO 3 IBILGAILU ESKURATZEA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41" w14:textId="332D8380" w:rsidR="00FB1E4E" w:rsidRPr="009A7398" w:rsidRDefault="00D13B22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Simplificado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242" w14:textId="5DB26248" w:rsidR="00FB1E4E" w:rsidRPr="00EF3973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GAURSA AUTOAK SLU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43" w14:textId="19F3B6BC" w:rsidR="00FB1E4E" w:rsidRPr="00EF3973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1E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62.133,20 €</w:t>
            </w:r>
          </w:p>
        </w:tc>
      </w:tr>
      <w:tr w:rsidR="00FB1E4E" w:rsidRPr="009A7398" w14:paraId="5DF3E24B" w14:textId="77777777" w:rsidTr="00FB1E4E">
        <w:trPr>
          <w:trHeight w:val="33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E245" w14:textId="00ECDD55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46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47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48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49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5DF3E24A" w14:textId="412A0551" w:rsidR="00FB1E4E" w:rsidRPr="009A7398" w:rsidRDefault="00EF3973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F39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149.322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€</w:t>
            </w:r>
          </w:p>
        </w:tc>
      </w:tr>
      <w:tr w:rsidR="00FB1E4E" w:rsidRPr="009A7398" w14:paraId="5DF3E252" w14:textId="77777777" w:rsidTr="00FB1E4E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3E24C" w14:textId="0F1B4641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4D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4E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4F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50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51" w14:textId="1ED29142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B1E4E" w:rsidRPr="009A7398" w14:paraId="5DF3E259" w14:textId="77777777" w:rsidTr="00FB1E4E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53" w14:textId="2283369B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54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55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E256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57" w14:textId="77777777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E258" w14:textId="128F6786" w:rsidR="00FB1E4E" w:rsidRPr="009A7398" w:rsidRDefault="00FB1E4E" w:rsidP="00F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5DF3E260" w14:textId="77777777" w:rsidR="00132709" w:rsidRPr="00BA108A" w:rsidRDefault="00132709" w:rsidP="00BA108A">
      <w:pPr>
        <w:jc w:val="center"/>
        <w:rPr>
          <w:b/>
          <w:sz w:val="32"/>
          <w:szCs w:val="32"/>
        </w:rPr>
      </w:pPr>
      <w:r w:rsidRPr="00BA108A">
        <w:rPr>
          <w:b/>
          <w:sz w:val="32"/>
          <w:szCs w:val="32"/>
        </w:rPr>
        <w:t>Datuen analisia</w:t>
      </w:r>
      <w:r w:rsidR="001D390E">
        <w:rPr>
          <w:b/>
          <w:sz w:val="32"/>
          <w:szCs w:val="32"/>
        </w:rPr>
        <w:t xml:space="preserve"> /  </w:t>
      </w:r>
      <w:r w:rsidR="001D390E" w:rsidRPr="00BA108A">
        <w:rPr>
          <w:b/>
          <w:sz w:val="32"/>
          <w:szCs w:val="32"/>
        </w:rPr>
        <w:t>An</w:t>
      </w:r>
      <w:r w:rsidR="001D390E">
        <w:rPr>
          <w:b/>
          <w:sz w:val="32"/>
          <w:szCs w:val="32"/>
        </w:rPr>
        <w:t xml:space="preserve">álisis de los datos </w:t>
      </w:r>
    </w:p>
    <w:tbl>
      <w:tblPr>
        <w:tblStyle w:val="Saretaduntaula"/>
        <w:tblW w:w="0" w:type="auto"/>
        <w:tblInd w:w="137" w:type="dxa"/>
        <w:tblLook w:val="04A0" w:firstRow="1" w:lastRow="0" w:firstColumn="1" w:lastColumn="0" w:noHBand="0" w:noVBand="1"/>
      </w:tblPr>
      <w:tblGrid>
        <w:gridCol w:w="9610"/>
        <w:gridCol w:w="2694"/>
        <w:gridCol w:w="1984"/>
      </w:tblGrid>
      <w:tr w:rsidR="00BA108A" w14:paraId="5DF3E264" w14:textId="77777777" w:rsidTr="00EB30DD">
        <w:trPr>
          <w:trHeight w:val="342"/>
        </w:trPr>
        <w:tc>
          <w:tcPr>
            <w:tcW w:w="9610" w:type="dxa"/>
            <w:shd w:val="clear" w:color="auto" w:fill="000000" w:themeFill="text1"/>
            <w:vAlign w:val="center"/>
          </w:tcPr>
          <w:p w14:paraId="5DF3E261" w14:textId="77777777" w:rsidR="00BA108A" w:rsidRPr="007C5778" w:rsidRDefault="00BA108A" w:rsidP="0023504D">
            <w:pPr>
              <w:jc w:val="center"/>
              <w:rPr>
                <w:b/>
              </w:rPr>
            </w:pPr>
            <w:r>
              <w:rPr>
                <w:b/>
              </w:rPr>
              <w:t>Prozedura mota / Tipo de procedimiento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14:paraId="5DF3E262" w14:textId="77777777" w:rsidR="00BA108A" w:rsidRPr="00BA108A" w:rsidRDefault="007726E8" w:rsidP="0023504D">
            <w:pPr>
              <w:jc w:val="center"/>
              <w:rPr>
                <w:b/>
              </w:rPr>
            </w:pPr>
            <w:r>
              <w:rPr>
                <w:b/>
              </w:rPr>
              <w:t>Guztira / Total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5DF3E263" w14:textId="77777777" w:rsidR="00BA108A" w:rsidRPr="00BA108A" w:rsidRDefault="007726E8" w:rsidP="0023504D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F3973" w14:paraId="5DF3E268" w14:textId="77777777" w:rsidTr="00EB30DD">
        <w:trPr>
          <w:trHeight w:val="610"/>
        </w:trPr>
        <w:tc>
          <w:tcPr>
            <w:tcW w:w="9610" w:type="dxa"/>
            <w:shd w:val="clear" w:color="auto" w:fill="92D050"/>
          </w:tcPr>
          <w:p w14:paraId="5DF3E265" w14:textId="77777777" w:rsidR="00EF3973" w:rsidRDefault="00EF3973" w:rsidP="00EF3973">
            <w:pPr>
              <w:ind w:left="426"/>
            </w:pPr>
            <w:r w:rsidRPr="00BA108A">
              <w:rPr>
                <w:b/>
                <w:i/>
              </w:rPr>
              <w:t>Prozedura irekiaren bitartez eginiko esleipenen kopurua</w:t>
            </w:r>
            <w:r w:rsidRPr="007C5778">
              <w:rPr>
                <w:b/>
              </w:rPr>
              <w:t xml:space="preserve">  /</w:t>
            </w:r>
            <w:r>
              <w:t xml:space="preserve"> </w:t>
            </w:r>
            <w:r>
              <w:br/>
              <w:t xml:space="preserve">Importe de adjudicaciones realizadas por procedimiento abierto </w:t>
            </w:r>
          </w:p>
        </w:tc>
        <w:tc>
          <w:tcPr>
            <w:tcW w:w="2694" w:type="dxa"/>
            <w:vAlign w:val="center"/>
          </w:tcPr>
          <w:p w14:paraId="5DF3E266" w14:textId="1FB41DF4" w:rsidR="00EF3973" w:rsidRPr="001D390E" w:rsidRDefault="00EF3973" w:rsidP="00EF397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4.004.414,80 €</w:t>
            </w:r>
          </w:p>
        </w:tc>
        <w:tc>
          <w:tcPr>
            <w:tcW w:w="1984" w:type="dxa"/>
            <w:vAlign w:val="center"/>
          </w:tcPr>
          <w:p w14:paraId="5DF3E267" w14:textId="51B6D1F6" w:rsidR="00EF3973" w:rsidRPr="001D390E" w:rsidRDefault="00EF3973" w:rsidP="00EF39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88,79%</w:t>
            </w:r>
          </w:p>
        </w:tc>
      </w:tr>
      <w:tr w:rsidR="00EF3973" w14:paraId="5DF3E26C" w14:textId="77777777" w:rsidTr="00EB30DD">
        <w:trPr>
          <w:trHeight w:val="566"/>
        </w:trPr>
        <w:tc>
          <w:tcPr>
            <w:tcW w:w="9610" w:type="dxa"/>
            <w:shd w:val="clear" w:color="auto" w:fill="00B0F0"/>
          </w:tcPr>
          <w:p w14:paraId="5DF3E269" w14:textId="77777777" w:rsidR="00EF3973" w:rsidRPr="00BA108A" w:rsidRDefault="00EF3973" w:rsidP="00EF3973">
            <w:pPr>
              <w:ind w:left="426"/>
              <w:rPr>
                <w:b/>
                <w:i/>
              </w:rPr>
            </w:pPr>
            <w:r w:rsidRPr="00BA108A">
              <w:rPr>
                <w:b/>
                <w:i/>
              </w:rPr>
              <w:t>Prozedura irekia</w:t>
            </w:r>
            <w:r>
              <w:rPr>
                <w:b/>
                <w:i/>
              </w:rPr>
              <w:t xml:space="preserve"> erraztua</w:t>
            </w:r>
            <w:r w:rsidRPr="00BA108A">
              <w:rPr>
                <w:b/>
                <w:i/>
              </w:rPr>
              <w:t>ren bitartez eginiko esleipenen kopurua</w:t>
            </w:r>
            <w:r w:rsidRPr="007C5778">
              <w:rPr>
                <w:b/>
              </w:rPr>
              <w:t xml:space="preserve">  /</w:t>
            </w:r>
            <w:r>
              <w:t xml:space="preserve"> </w:t>
            </w:r>
            <w:r>
              <w:br/>
              <w:t>Importe de adjudicaciones realizadas por procedimiento abierto simplificado</w:t>
            </w:r>
          </w:p>
        </w:tc>
        <w:tc>
          <w:tcPr>
            <w:tcW w:w="2694" w:type="dxa"/>
            <w:vAlign w:val="center"/>
          </w:tcPr>
          <w:p w14:paraId="5DF3E26A" w14:textId="7E0450CD" w:rsidR="00EF3973" w:rsidRPr="00EB30DD" w:rsidRDefault="00EF3973" w:rsidP="00EF397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310.576,18 €</w:t>
            </w:r>
          </w:p>
        </w:tc>
        <w:tc>
          <w:tcPr>
            <w:tcW w:w="1984" w:type="dxa"/>
            <w:vAlign w:val="center"/>
          </w:tcPr>
          <w:p w14:paraId="5DF3E26B" w14:textId="47BA275F" w:rsidR="00EF3973" w:rsidRPr="00EB30DD" w:rsidRDefault="00EF3973" w:rsidP="00EF39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6,89%</w:t>
            </w:r>
          </w:p>
        </w:tc>
      </w:tr>
      <w:tr w:rsidR="00EF3973" w14:paraId="5DF3E270" w14:textId="77777777" w:rsidTr="00EF3973">
        <w:trPr>
          <w:trHeight w:val="566"/>
        </w:trPr>
        <w:tc>
          <w:tcPr>
            <w:tcW w:w="9610" w:type="dxa"/>
            <w:shd w:val="clear" w:color="auto" w:fill="FF0000"/>
          </w:tcPr>
          <w:p w14:paraId="5DF3E26D" w14:textId="3FA163A9" w:rsidR="00EF3973" w:rsidRDefault="00EF3973" w:rsidP="00EF3973">
            <w:pPr>
              <w:ind w:left="426"/>
            </w:pPr>
            <w:r w:rsidRPr="00EF3973">
              <w:rPr>
                <w:b/>
                <w:i/>
              </w:rPr>
              <w:t xml:space="preserve">Prozedura irekia </w:t>
            </w:r>
            <w:r w:rsidR="00EB63ED">
              <w:rPr>
                <w:b/>
                <w:i/>
              </w:rPr>
              <w:t>super</w:t>
            </w:r>
            <w:bookmarkStart w:id="0" w:name="_GoBack"/>
            <w:bookmarkEnd w:id="0"/>
            <w:r w:rsidRPr="00EF3973">
              <w:rPr>
                <w:b/>
                <w:i/>
              </w:rPr>
              <w:t>erraztuaren bitartez eginiko esleipenen kopurua  /</w:t>
            </w:r>
            <w:r>
              <w:br/>
            </w:r>
            <w:r w:rsidRPr="00EF3973">
              <w:t>Importe de adjudicaciones realizadas por procedimiento abierto supersimplificado</w:t>
            </w:r>
          </w:p>
        </w:tc>
        <w:tc>
          <w:tcPr>
            <w:tcW w:w="2694" w:type="dxa"/>
            <w:vAlign w:val="center"/>
          </w:tcPr>
          <w:p w14:paraId="5DF3E26E" w14:textId="79106FFD" w:rsidR="00EF3973" w:rsidRPr="001D390E" w:rsidRDefault="00EF3973" w:rsidP="00EF397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16.456,00 €</w:t>
            </w:r>
          </w:p>
        </w:tc>
        <w:tc>
          <w:tcPr>
            <w:tcW w:w="1984" w:type="dxa"/>
            <w:vAlign w:val="center"/>
          </w:tcPr>
          <w:p w14:paraId="5DF3E26F" w14:textId="0A8B45B4" w:rsidR="00EF3973" w:rsidRPr="001D390E" w:rsidRDefault="00EF3973" w:rsidP="00EF39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0,36%</w:t>
            </w:r>
          </w:p>
        </w:tc>
      </w:tr>
      <w:tr w:rsidR="00EF3973" w14:paraId="5DF3E274" w14:textId="77777777" w:rsidTr="00EB30DD">
        <w:trPr>
          <w:trHeight w:val="578"/>
        </w:trPr>
        <w:tc>
          <w:tcPr>
            <w:tcW w:w="9610" w:type="dxa"/>
            <w:shd w:val="clear" w:color="auto" w:fill="D9D9D9" w:themeFill="background1" w:themeFillShade="D9"/>
          </w:tcPr>
          <w:p w14:paraId="5DF3E271" w14:textId="77777777" w:rsidR="00EF3973" w:rsidRDefault="00EF3973" w:rsidP="00EF3973">
            <w:pPr>
              <w:ind w:left="426"/>
            </w:pPr>
            <w:r w:rsidRPr="00BA108A">
              <w:rPr>
                <w:b/>
                <w:i/>
              </w:rPr>
              <w:t>Luzapen bitartez eginiko kopurua /</w:t>
            </w:r>
            <w:r>
              <w:br/>
              <w:t>Importe de adjudicaciones realizadas mediante prórroga</w:t>
            </w:r>
          </w:p>
        </w:tc>
        <w:tc>
          <w:tcPr>
            <w:tcW w:w="2694" w:type="dxa"/>
            <w:vAlign w:val="center"/>
          </w:tcPr>
          <w:p w14:paraId="5DF3E272" w14:textId="0B770DC7" w:rsidR="00EF3973" w:rsidRPr="001D390E" w:rsidRDefault="00EF3973" w:rsidP="00EF3973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178.309,39 €</w:t>
            </w:r>
          </w:p>
        </w:tc>
        <w:tc>
          <w:tcPr>
            <w:tcW w:w="1984" w:type="dxa"/>
            <w:vAlign w:val="center"/>
          </w:tcPr>
          <w:p w14:paraId="5DF3E273" w14:textId="609826CF" w:rsidR="00EF3973" w:rsidRPr="001D390E" w:rsidRDefault="00EF3973" w:rsidP="00EF39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3,95%</w:t>
            </w:r>
          </w:p>
        </w:tc>
      </w:tr>
    </w:tbl>
    <w:p w14:paraId="5DF3E275" w14:textId="70CFF28F" w:rsidR="007C5778" w:rsidRDefault="007C5778"/>
    <w:p w14:paraId="42096EF3" w14:textId="7703159C" w:rsidR="00FB1E4E" w:rsidRPr="00F94D27" w:rsidRDefault="00FB1E4E"/>
    <w:sectPr w:rsidR="00FB1E4E" w:rsidRPr="00F94D27" w:rsidSect="00132709">
      <w:headerReference w:type="default" r:id="rId11"/>
      <w:pgSz w:w="16838" w:h="11906" w:orient="landscape"/>
      <w:pgMar w:top="993" w:right="141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07C31" w14:textId="77777777" w:rsidR="00EB63ED" w:rsidRDefault="00EB63ED" w:rsidP="00850510">
      <w:pPr>
        <w:spacing w:after="0" w:line="240" w:lineRule="auto"/>
      </w:pPr>
      <w:r>
        <w:separator/>
      </w:r>
    </w:p>
  </w:endnote>
  <w:endnote w:type="continuationSeparator" w:id="0">
    <w:p w14:paraId="636868D5" w14:textId="77777777" w:rsidR="00EB63ED" w:rsidRDefault="00EB63ED" w:rsidP="00850510">
      <w:pPr>
        <w:spacing w:after="0" w:line="240" w:lineRule="auto"/>
      </w:pPr>
      <w:r>
        <w:continuationSeparator/>
      </w:r>
    </w:p>
  </w:endnote>
  <w:endnote w:type="continuationNotice" w:id="1">
    <w:p w14:paraId="4D6A2EEC" w14:textId="77777777" w:rsidR="008A5ECE" w:rsidRDefault="008A5E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D69E" w14:textId="77777777" w:rsidR="00EB63ED" w:rsidRDefault="00EB63ED" w:rsidP="00850510">
      <w:pPr>
        <w:spacing w:after="0" w:line="240" w:lineRule="auto"/>
      </w:pPr>
      <w:r>
        <w:separator/>
      </w:r>
    </w:p>
  </w:footnote>
  <w:footnote w:type="continuationSeparator" w:id="0">
    <w:p w14:paraId="2F8A1DA7" w14:textId="77777777" w:rsidR="00EB63ED" w:rsidRDefault="00EB63ED" w:rsidP="00850510">
      <w:pPr>
        <w:spacing w:after="0" w:line="240" w:lineRule="auto"/>
      </w:pPr>
      <w:r>
        <w:continuationSeparator/>
      </w:r>
    </w:p>
  </w:footnote>
  <w:footnote w:type="continuationNotice" w:id="1">
    <w:p w14:paraId="4CF0F126" w14:textId="77777777" w:rsidR="008A5ECE" w:rsidRDefault="008A5E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E27A" w14:textId="77777777" w:rsidR="00EB63ED" w:rsidRDefault="00EB63ED">
    <w:pPr>
      <w:pStyle w:val="Goiburua"/>
    </w:pPr>
  </w:p>
  <w:tbl>
    <w:tblPr>
      <w:tblW w:w="1436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12517"/>
    </w:tblGrid>
    <w:tr w:rsidR="00EB63ED" w:rsidRPr="00F94D27" w14:paraId="5DF3E280" w14:textId="77777777" w:rsidTr="00EB63ED">
      <w:trPr>
        <w:trHeight w:val="1065"/>
      </w:trPr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DF3E27B" w14:textId="77777777" w:rsidR="00EB63ED" w:rsidRPr="00F94D27" w:rsidRDefault="00EB63ED" w:rsidP="00EB63ED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60"/>
          </w:tblGrid>
          <w:tr w:rsidR="00EB63ED" w:rsidRPr="00F94D27" w14:paraId="5DF3E27D" w14:textId="77777777" w:rsidTr="00EB63ED">
            <w:trPr>
              <w:trHeight w:val="1065"/>
              <w:tblCellSpacing w:w="0" w:type="dxa"/>
            </w:trPr>
            <w:tc>
              <w:tcPr>
                <w:tcW w:w="16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5DF3E27C" w14:textId="77777777" w:rsidR="00EB63ED" w:rsidRPr="00F94D27" w:rsidRDefault="00EB63ED" w:rsidP="00EB63E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ES"/>
                  </w:rPr>
                  <w:drawing>
                    <wp:anchor distT="0" distB="0" distL="114300" distR="114300" simplePos="0" relativeHeight="251658240" behindDoc="0" locked="0" layoutInCell="1" allowOverlap="1" wp14:anchorId="5DF3E282" wp14:editId="5DF3E28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-475615</wp:posOffset>
                      </wp:positionV>
                      <wp:extent cx="1198880" cy="528320"/>
                      <wp:effectExtent l="0" t="0" r="1270" b="5080"/>
                      <wp:wrapNone/>
                      <wp:docPr id="1" name="Imagen 1" descr="hor_color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1 Imagen" descr="hor_color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8880" cy="528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5DF3E27E" w14:textId="77777777" w:rsidR="00EB63ED" w:rsidRPr="00F94D27" w:rsidRDefault="00EB63ED" w:rsidP="00EB63ED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5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DF3E27F" w14:textId="7E227802" w:rsidR="00EB63ED" w:rsidRPr="00850510" w:rsidRDefault="00EB63ED" w:rsidP="00EB653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</w:pPr>
          <w:r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>2020</w:t>
          </w:r>
          <w:r w:rsidRPr="00850510"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 xml:space="preserve">KO </w:t>
          </w:r>
          <w:r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>ESLEIPENAK - ADJUDICACIONES 2020</w:t>
          </w:r>
        </w:p>
      </w:tc>
    </w:tr>
  </w:tbl>
  <w:p w14:paraId="5DF3E281" w14:textId="77777777" w:rsidR="00EB63ED" w:rsidRDefault="00EB63ED" w:rsidP="0085051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27"/>
    <w:rsid w:val="0003252D"/>
    <w:rsid w:val="001209B6"/>
    <w:rsid w:val="00132709"/>
    <w:rsid w:val="001356B7"/>
    <w:rsid w:val="001D390E"/>
    <w:rsid w:val="0023504D"/>
    <w:rsid w:val="002456D4"/>
    <w:rsid w:val="002E3A74"/>
    <w:rsid w:val="003629FC"/>
    <w:rsid w:val="003734B1"/>
    <w:rsid w:val="005B5D73"/>
    <w:rsid w:val="005E0664"/>
    <w:rsid w:val="00633FF0"/>
    <w:rsid w:val="00735068"/>
    <w:rsid w:val="007726E8"/>
    <w:rsid w:val="007C5778"/>
    <w:rsid w:val="00817BA3"/>
    <w:rsid w:val="008477E1"/>
    <w:rsid w:val="00850510"/>
    <w:rsid w:val="00850FDF"/>
    <w:rsid w:val="008A5ECE"/>
    <w:rsid w:val="0093297A"/>
    <w:rsid w:val="009345B1"/>
    <w:rsid w:val="009A5B11"/>
    <w:rsid w:val="009A7398"/>
    <w:rsid w:val="00BA108A"/>
    <w:rsid w:val="00BF634D"/>
    <w:rsid w:val="00D075FD"/>
    <w:rsid w:val="00D13B22"/>
    <w:rsid w:val="00DB3655"/>
    <w:rsid w:val="00E54FB0"/>
    <w:rsid w:val="00EB30DD"/>
    <w:rsid w:val="00EB63ED"/>
    <w:rsid w:val="00EB653B"/>
    <w:rsid w:val="00EF3973"/>
    <w:rsid w:val="00F94D27"/>
    <w:rsid w:val="00F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F3E103"/>
  <w15:docId w15:val="{3182AE20-8687-4E0C-A515-47034D7A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7C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C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C577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85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50510"/>
  </w:style>
  <w:style w:type="paragraph" w:styleId="Orri-oina">
    <w:name w:val="footer"/>
    <w:basedOn w:val="Normala"/>
    <w:link w:val="Orri-oinaKar"/>
    <w:uiPriority w:val="99"/>
    <w:unhideWhenUsed/>
    <w:rsid w:val="0085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5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2" ma:contentTypeDescription="Sortu dokumentu berri bat." ma:contentTypeScope="" ma:versionID="7188f1939df12e8ecee41b773d25b1d3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d1d6dc8766457352a2ce4ff589089f5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B3AB-68CE-443A-AECA-C27C8955DC8D}">
  <ds:schemaRefs>
    <ds:schemaRef ds:uri="61157a45-557c-4d68-937d-8c8782f2bc58"/>
    <ds:schemaRef ds:uri="http://purl.org/dc/terms/"/>
    <ds:schemaRef ds:uri="http://schemas.openxmlformats.org/package/2006/metadata/core-properties"/>
    <ds:schemaRef ds:uri="8a9ba1db-4d61-4b29-872e-ade5d42750c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720E38-1872-4ACF-B283-D17881F4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C243E-D2E5-47D0-98E2-CF598E5AA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191B6-9A45-4994-88E0-70A195A5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1281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Elorza Alvarez, Jose Angel</dc:creator>
  <cp:lastModifiedBy>San Saturnino Murua, Iraia</cp:lastModifiedBy>
  <cp:revision>7</cp:revision>
  <cp:lastPrinted>2018-02-21T13:23:00Z</cp:lastPrinted>
  <dcterms:created xsi:type="dcterms:W3CDTF">2020-06-09T18:54:00Z</dcterms:created>
  <dcterms:modified xsi:type="dcterms:W3CDTF">2021-04-07T09:38:00Z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