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03CD" w14:textId="77777777" w:rsidR="00173565" w:rsidRDefault="00173565">
      <w:pPr>
        <w:pStyle w:val="Textoindependiente"/>
        <w:spacing w:before="9"/>
        <w:rPr>
          <w:sz w:val="25"/>
        </w:rPr>
      </w:pPr>
    </w:p>
    <w:p w14:paraId="09F7C749" w14:textId="7571DF0F" w:rsidR="00173565" w:rsidRDefault="0079349A">
      <w:pPr>
        <w:pStyle w:val="Textoindependiente"/>
        <w:ind w:left="800"/>
      </w:pPr>
      <w:r>
        <w:rPr>
          <w:noProof/>
        </w:rPr>
        <mc:AlternateContent>
          <mc:Choice Requires="wps">
            <w:drawing>
              <wp:inline distT="0" distB="0" distL="0" distR="0" wp14:anchorId="39FC9DAE" wp14:editId="084C62AB">
                <wp:extent cx="5701030" cy="579120"/>
                <wp:effectExtent l="9525" t="9525" r="1397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91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C743" w14:textId="77777777" w:rsidR="00173565" w:rsidRDefault="00173565">
                            <w:pPr>
                              <w:pStyle w:val="Textoindependiente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57893792" w14:textId="77777777" w:rsidR="00173565" w:rsidRDefault="0017419A">
                            <w:pPr>
                              <w:spacing w:before="1"/>
                              <w:ind w:left="67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77923B"/>
                                <w:sz w:val="28"/>
                              </w:rPr>
                              <w:t>PLAN</w:t>
                            </w:r>
                            <w:r>
                              <w:rPr>
                                <w:color w:val="77923B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77923B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ACTUACIÓN</w:t>
                            </w:r>
                            <w:r>
                              <w:rPr>
                                <w:color w:val="77923B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color w:val="77923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CASO</w:t>
                            </w:r>
                            <w:r>
                              <w:rPr>
                                <w:color w:val="77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77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CONDUCTA</w:t>
                            </w:r>
                            <w:r>
                              <w:rPr>
                                <w:color w:val="77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7923B"/>
                                <w:sz w:val="28"/>
                              </w:rPr>
                              <w:t>SUICIDA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C9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" fillcolor="#eaf0dd" strokecolor="#c0504d" strokeweight=".48pt">
                <v:textbox inset="0,0,0,0">
                  <w:txbxContent>
                    <w:p w14:paraId="6F20C743" w14:textId="77777777" w:rsidR="00173565" w:rsidRDefault="00173565">
                      <w:pPr>
                        <w:pStyle w:val="Textoindependiente"/>
                        <w:spacing w:before="2"/>
                        <w:rPr>
                          <w:sz w:val="27"/>
                        </w:rPr>
                      </w:pPr>
                    </w:p>
                    <w:p w14:paraId="57893792" w14:textId="77777777" w:rsidR="00173565" w:rsidRDefault="0017419A">
                      <w:pPr>
                        <w:spacing w:before="1"/>
                        <w:ind w:left="676"/>
                        <w:rPr>
                          <w:sz w:val="28"/>
                        </w:rPr>
                      </w:pPr>
                      <w:r>
                        <w:rPr>
                          <w:color w:val="77923B"/>
                          <w:sz w:val="28"/>
                        </w:rPr>
                        <w:t>PLAN</w:t>
                      </w:r>
                      <w:r>
                        <w:rPr>
                          <w:color w:val="77923B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DE</w:t>
                      </w:r>
                      <w:r>
                        <w:rPr>
                          <w:color w:val="77923B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ACTUACIÓN</w:t>
                      </w:r>
                      <w:r>
                        <w:rPr>
                          <w:color w:val="77923B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EN</w:t>
                      </w:r>
                      <w:r>
                        <w:rPr>
                          <w:color w:val="77923B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CASO</w:t>
                      </w:r>
                      <w:r>
                        <w:rPr>
                          <w:color w:val="77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DE</w:t>
                      </w:r>
                      <w:r>
                        <w:rPr>
                          <w:color w:val="77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CONDUCTA</w:t>
                      </w:r>
                      <w:r>
                        <w:rPr>
                          <w:color w:val="77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7923B"/>
                          <w:sz w:val="28"/>
                        </w:rPr>
                        <w:t>SUICIDA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EE075" w14:textId="77777777" w:rsidR="00256315" w:rsidRPr="0079349A" w:rsidRDefault="00256315" w:rsidP="007715AA">
      <w:pPr>
        <w:pStyle w:val="Textoindependiente"/>
        <w:ind w:left="426" w:right="1199"/>
        <w:jc w:val="both"/>
        <w:rPr>
          <w:color w:val="000000" w:themeColor="text1"/>
        </w:rPr>
      </w:pPr>
    </w:p>
    <w:p w14:paraId="65BC7CE2" w14:textId="3461B83E" w:rsidR="005741B0" w:rsidRPr="001D27F8" w:rsidRDefault="007715AA" w:rsidP="007715AA">
      <w:pPr>
        <w:pStyle w:val="Textoindependiente"/>
        <w:ind w:left="426" w:right="1199"/>
        <w:jc w:val="both"/>
        <w:rPr>
          <w:color w:val="0070C0"/>
        </w:rPr>
      </w:pPr>
      <w:r w:rsidRPr="001D27F8">
        <w:rPr>
          <w:color w:val="0070C0"/>
        </w:rPr>
        <w:t>La intervención de una alumna o un alumno que ha tenido una cond</w:t>
      </w:r>
      <w:r w:rsidR="003F22D3" w:rsidRPr="001D27F8">
        <w:rPr>
          <w:color w:val="0070C0"/>
        </w:rPr>
        <w:t>ucta suicida debe ser discreta</w:t>
      </w:r>
      <w:r w:rsidRPr="001D27F8">
        <w:rPr>
          <w:color w:val="0070C0"/>
        </w:rPr>
        <w:t xml:space="preserve"> y planificada. </w:t>
      </w:r>
      <w:r w:rsidR="00D91FB3" w:rsidRPr="001D27F8">
        <w:rPr>
          <w:color w:val="0070C0"/>
        </w:rPr>
        <w:t>Este documento pretende</w:t>
      </w:r>
      <w:r w:rsidR="00014F4B" w:rsidRPr="001D27F8">
        <w:rPr>
          <w:color w:val="0070C0"/>
        </w:rPr>
        <w:t xml:space="preserve"> ordenar </w:t>
      </w:r>
      <w:r w:rsidR="0038711A" w:rsidRPr="001D27F8">
        <w:rPr>
          <w:color w:val="0070C0"/>
        </w:rPr>
        <w:t>dicha</w:t>
      </w:r>
      <w:r w:rsidR="00014F4B" w:rsidRPr="001D27F8">
        <w:rPr>
          <w:color w:val="0070C0"/>
        </w:rPr>
        <w:t xml:space="preserve"> planificación</w:t>
      </w:r>
      <w:r w:rsidRPr="001D27F8">
        <w:rPr>
          <w:color w:val="0070C0"/>
        </w:rPr>
        <w:t xml:space="preserve">. Dado que </w:t>
      </w:r>
      <w:r w:rsidR="0038711A" w:rsidRPr="001D27F8">
        <w:rPr>
          <w:color w:val="0070C0"/>
        </w:rPr>
        <w:t xml:space="preserve">el equipo </w:t>
      </w:r>
      <w:r w:rsidRPr="001D27F8">
        <w:rPr>
          <w:color w:val="0070C0"/>
        </w:rPr>
        <w:t xml:space="preserve">BAT </w:t>
      </w:r>
      <w:r w:rsidR="00CC173B" w:rsidRPr="001D27F8">
        <w:rPr>
          <w:color w:val="0070C0"/>
        </w:rPr>
        <w:t>dispone de</w:t>
      </w:r>
      <w:r w:rsidRPr="001D27F8">
        <w:rPr>
          <w:color w:val="0070C0"/>
        </w:rPr>
        <w:t xml:space="preserve"> la información más directa de la situación, </w:t>
      </w:r>
      <w:r w:rsidR="00890EFD" w:rsidRPr="001D27F8">
        <w:rPr>
          <w:color w:val="0070C0"/>
        </w:rPr>
        <w:t>será</w:t>
      </w:r>
      <w:r w:rsidRPr="001D27F8">
        <w:rPr>
          <w:color w:val="0070C0"/>
        </w:rPr>
        <w:t xml:space="preserve"> el grupo de trabajo más eficaz para la elaboración del Plan de Actuación.</w:t>
      </w:r>
    </w:p>
    <w:p w14:paraId="20CEFDF3" w14:textId="13D58EF1" w:rsidR="007715AA" w:rsidRPr="001D27F8" w:rsidRDefault="007715AA" w:rsidP="007715AA">
      <w:pPr>
        <w:pStyle w:val="Textoindependiente"/>
        <w:ind w:left="426" w:right="1199"/>
        <w:jc w:val="both"/>
        <w:rPr>
          <w:color w:val="0070C0"/>
        </w:rPr>
      </w:pPr>
    </w:p>
    <w:p w14:paraId="02D95F63" w14:textId="63380BD9" w:rsidR="007715AA" w:rsidRPr="001D27F8" w:rsidRDefault="007715AA" w:rsidP="007715AA">
      <w:pPr>
        <w:pStyle w:val="Textoindependiente"/>
        <w:ind w:left="426" w:right="1199"/>
        <w:jc w:val="both"/>
        <w:rPr>
          <w:color w:val="0070C0"/>
        </w:rPr>
      </w:pPr>
      <w:r w:rsidRPr="001D27F8">
        <w:rPr>
          <w:color w:val="0070C0"/>
        </w:rPr>
        <w:t xml:space="preserve">Hay que tener en cuenta que un plan eficaz </w:t>
      </w:r>
      <w:r w:rsidR="005116F1" w:rsidRPr="001D27F8">
        <w:rPr>
          <w:color w:val="0070C0"/>
        </w:rPr>
        <w:t>debe ser</w:t>
      </w:r>
      <w:r w:rsidR="0070106F" w:rsidRPr="001D27F8">
        <w:rPr>
          <w:color w:val="0070C0"/>
        </w:rPr>
        <w:t xml:space="preserve"> un plan</w:t>
      </w:r>
      <w:r w:rsidRPr="001D27F8">
        <w:rPr>
          <w:color w:val="0070C0"/>
        </w:rPr>
        <w:t xml:space="preserve"> dinámico</w:t>
      </w:r>
      <w:r w:rsidR="0070106F" w:rsidRPr="001D27F8">
        <w:rPr>
          <w:color w:val="0070C0"/>
        </w:rPr>
        <w:t>, flexible</w:t>
      </w:r>
      <w:r w:rsidRPr="001D27F8">
        <w:rPr>
          <w:color w:val="0070C0"/>
        </w:rPr>
        <w:t xml:space="preserve">. </w:t>
      </w:r>
      <w:r w:rsidR="00B62557" w:rsidRPr="001D27F8">
        <w:rPr>
          <w:color w:val="0070C0"/>
        </w:rPr>
        <w:t xml:space="preserve">El Plan se irá adaptando </w:t>
      </w:r>
      <w:r w:rsidR="00CC6C9E" w:rsidRPr="001D27F8">
        <w:rPr>
          <w:color w:val="0070C0"/>
        </w:rPr>
        <w:t>al contexto</w:t>
      </w:r>
      <w:r w:rsidR="004E2A78" w:rsidRPr="001D27F8">
        <w:rPr>
          <w:color w:val="0070C0"/>
        </w:rPr>
        <w:t>, que suele ser cambiante,</w:t>
      </w:r>
      <w:r w:rsidRPr="001D27F8">
        <w:rPr>
          <w:color w:val="0070C0"/>
        </w:rPr>
        <w:t xml:space="preserve"> </w:t>
      </w:r>
      <w:r w:rsidR="004E2A78" w:rsidRPr="001D27F8">
        <w:rPr>
          <w:color w:val="0070C0"/>
        </w:rPr>
        <w:t>en coherencia con</w:t>
      </w:r>
      <w:r w:rsidRPr="001D27F8">
        <w:rPr>
          <w:color w:val="0070C0"/>
        </w:rPr>
        <w:t xml:space="preserve"> el procedimiento de evaluación previsto</w:t>
      </w:r>
      <w:r w:rsidR="004E2A78" w:rsidRPr="001D27F8">
        <w:rPr>
          <w:color w:val="0070C0"/>
        </w:rPr>
        <w:t>.</w:t>
      </w:r>
    </w:p>
    <w:p w14:paraId="0DEFFBC6" w14:textId="4A9A96A6" w:rsidR="007715AA" w:rsidRPr="001D27F8" w:rsidRDefault="007715AA" w:rsidP="007715AA">
      <w:pPr>
        <w:pStyle w:val="Textoindependiente"/>
        <w:ind w:left="426" w:right="1199"/>
        <w:jc w:val="both"/>
        <w:rPr>
          <w:color w:val="0070C0"/>
        </w:rPr>
      </w:pPr>
    </w:p>
    <w:p w14:paraId="27922F3B" w14:textId="1CE7DD85" w:rsidR="007715AA" w:rsidRPr="001D27F8" w:rsidRDefault="007715AA" w:rsidP="007715AA">
      <w:pPr>
        <w:pStyle w:val="Textoindependiente"/>
        <w:ind w:left="426" w:right="1199"/>
        <w:jc w:val="both"/>
        <w:rPr>
          <w:color w:val="0070C0"/>
        </w:rPr>
      </w:pPr>
      <w:r w:rsidRPr="001D27F8">
        <w:rPr>
          <w:color w:val="0070C0"/>
        </w:rPr>
        <w:t xml:space="preserve">Antes de comenzar con el Plan de Actuación, hay que conocer bien la situación de la alumna o el alumno, </w:t>
      </w:r>
      <w:r w:rsidR="00F017A8" w:rsidRPr="001D27F8">
        <w:rPr>
          <w:color w:val="0070C0"/>
        </w:rPr>
        <w:t>teniendo</w:t>
      </w:r>
      <w:r w:rsidRPr="001D27F8">
        <w:rPr>
          <w:color w:val="0070C0"/>
        </w:rPr>
        <w:t xml:space="preserve"> en cuenta diferentes fuentes de información: el profesorado, la familia y, sobre todo, la propia alumna o el propio alumno</w:t>
      </w:r>
      <w:r w:rsidR="00F017A8" w:rsidRPr="001D27F8">
        <w:rPr>
          <w:color w:val="0070C0"/>
        </w:rPr>
        <w:t xml:space="preserve"> (a través de la persona de referencia y tomando el Plan de Seguridad como herramienta). Por tanto, antes de la elaboración del Plan de Actuación debería estar elaborado el Plan de Seguridad</w:t>
      </w:r>
      <w:r w:rsidRPr="001D27F8">
        <w:rPr>
          <w:color w:val="0070C0"/>
        </w:rPr>
        <w:t xml:space="preserve">. </w:t>
      </w:r>
    </w:p>
    <w:p w14:paraId="01A50015" w14:textId="77777777" w:rsidR="00173565" w:rsidRDefault="00173565">
      <w:pPr>
        <w:pStyle w:val="Textoindependiente"/>
      </w:pPr>
    </w:p>
    <w:p w14:paraId="3200E0D3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DATOS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IDENTIFICATIVOS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DEL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CENTRO</w:t>
      </w:r>
    </w:p>
    <w:p w14:paraId="66BDC529" w14:textId="77777777" w:rsidR="00173565" w:rsidRDefault="00173565">
      <w:pPr>
        <w:pStyle w:val="Textoindependiente"/>
        <w:spacing w:before="4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809"/>
      </w:tblGrid>
      <w:tr w:rsidR="00173565" w14:paraId="4D2D2007" w14:textId="77777777">
        <w:trPr>
          <w:trHeight w:val="400"/>
        </w:trPr>
        <w:tc>
          <w:tcPr>
            <w:tcW w:w="3548" w:type="dxa"/>
          </w:tcPr>
          <w:p w14:paraId="19419851" w14:textId="77777777" w:rsidR="00173565" w:rsidRDefault="0017419A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5809" w:type="dxa"/>
          </w:tcPr>
          <w:p w14:paraId="047D1221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3565" w14:paraId="30D09728" w14:textId="77777777">
        <w:trPr>
          <w:trHeight w:val="402"/>
        </w:trPr>
        <w:tc>
          <w:tcPr>
            <w:tcW w:w="3548" w:type="dxa"/>
          </w:tcPr>
          <w:p w14:paraId="5732948B" w14:textId="77777777" w:rsidR="00173565" w:rsidRDefault="0017419A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5809" w:type="dxa"/>
          </w:tcPr>
          <w:p w14:paraId="4A7976D5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3565" w14:paraId="5DEDBB0C" w14:textId="77777777">
        <w:trPr>
          <w:trHeight w:val="403"/>
        </w:trPr>
        <w:tc>
          <w:tcPr>
            <w:tcW w:w="3548" w:type="dxa"/>
          </w:tcPr>
          <w:p w14:paraId="4D43A1D6" w14:textId="77777777" w:rsidR="00173565" w:rsidRDefault="0017419A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5809" w:type="dxa"/>
          </w:tcPr>
          <w:p w14:paraId="36A47372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3565" w14:paraId="1C901862" w14:textId="77777777">
        <w:trPr>
          <w:trHeight w:val="529"/>
        </w:trPr>
        <w:tc>
          <w:tcPr>
            <w:tcW w:w="3548" w:type="dxa"/>
          </w:tcPr>
          <w:p w14:paraId="66201BE9" w14:textId="06374F77" w:rsidR="00173565" w:rsidRDefault="00C5590B" w:rsidP="00C5590B">
            <w:pPr>
              <w:pStyle w:val="TableParagraph"/>
              <w:spacing w:line="229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Iniciales del nombre y apellidos de la alumna o alumno</w:t>
            </w:r>
          </w:p>
        </w:tc>
        <w:tc>
          <w:tcPr>
            <w:tcW w:w="5809" w:type="dxa"/>
          </w:tcPr>
          <w:p w14:paraId="78DB9FD8" w14:textId="1BDA50D6" w:rsidR="00173565" w:rsidRPr="0079349A" w:rsidRDefault="005741B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79349A">
              <w:rPr>
                <w:rFonts w:ascii="Arial" w:hAnsi="Arial" w:cs="Arial"/>
                <w:color w:val="000000" w:themeColor="text1"/>
                <w:sz w:val="20"/>
                <w:szCs w:val="20"/>
              </w:rPr>
              <w:t>Conviene poner las tres iniciales</w:t>
            </w:r>
            <w:r w:rsidR="00573162" w:rsidRPr="00793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(si las hubiera)</w:t>
            </w:r>
          </w:p>
        </w:tc>
      </w:tr>
    </w:tbl>
    <w:p w14:paraId="5F042544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3D168E5A" w14:textId="77777777" w:rsidR="00173565" w:rsidRDefault="00173565">
      <w:pPr>
        <w:pStyle w:val="Textoindependiente"/>
        <w:spacing w:before="5"/>
        <w:rPr>
          <w:rFonts w:ascii="Arial"/>
          <w:b/>
          <w:sz w:val="19"/>
        </w:rPr>
      </w:pPr>
    </w:p>
    <w:p w14:paraId="255FD4B6" w14:textId="77777777" w:rsidR="00173565" w:rsidRDefault="0017419A">
      <w:pPr>
        <w:pStyle w:val="Prrafodelista"/>
        <w:numPr>
          <w:ilvl w:val="2"/>
          <w:numId w:val="9"/>
        </w:numPr>
        <w:tabs>
          <w:tab w:val="left" w:pos="969"/>
        </w:tabs>
        <w:spacing w:line="276" w:lineRule="auto"/>
        <w:ind w:right="698"/>
        <w:rPr>
          <w:rFonts w:ascii="Arial" w:hAnsi="Arial"/>
          <w:b/>
          <w:sz w:val="20"/>
        </w:rPr>
      </w:pPr>
      <w:r>
        <w:rPr>
          <w:rFonts w:ascii="Arial" w:hAnsi="Arial"/>
          <w:b/>
          <w:color w:val="4F6128"/>
          <w:sz w:val="20"/>
        </w:rPr>
        <w:t>INFORMACIÓN ADICIONAL Y DATOS RELEVANTES SURGIDOS TRAS EL ENVÍO DEL</w:t>
      </w:r>
      <w:r>
        <w:rPr>
          <w:rFonts w:ascii="Arial" w:hAnsi="Arial"/>
          <w:b/>
          <w:color w:val="4F6128"/>
          <w:spacing w:val="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ANEXO 1 A</w:t>
      </w:r>
      <w:r>
        <w:rPr>
          <w:rFonts w:ascii="Arial" w:hAnsi="Arial"/>
          <w:b/>
          <w:color w:val="4F6128"/>
          <w:spacing w:val="-53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LA</w:t>
      </w:r>
      <w:r>
        <w:rPr>
          <w:rFonts w:ascii="Arial" w:hAnsi="Arial"/>
          <w:b/>
          <w:color w:val="4F6128"/>
          <w:spacing w:val="-2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INSPECCIÓN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DE</w:t>
      </w:r>
      <w:r>
        <w:rPr>
          <w:rFonts w:ascii="Arial" w:hAnsi="Arial"/>
          <w:b/>
          <w:color w:val="4F6128"/>
          <w:spacing w:val="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EDUCACIÓN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Y</w:t>
      </w:r>
      <w:r>
        <w:rPr>
          <w:rFonts w:ascii="Arial" w:hAnsi="Arial"/>
          <w:b/>
          <w:color w:val="4F6128"/>
          <w:spacing w:val="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LOS SERVICIOS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DE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APOYO</w:t>
      </w:r>
    </w:p>
    <w:p w14:paraId="686FFE91" w14:textId="0F9CF1CF" w:rsidR="00173565" w:rsidRDefault="0017419A">
      <w:pPr>
        <w:pStyle w:val="Textoindependiente"/>
        <w:spacing w:line="276" w:lineRule="auto"/>
        <w:ind w:left="968" w:right="193"/>
      </w:pPr>
      <w:r>
        <w:rPr>
          <w:w w:val="95"/>
        </w:rPr>
        <w:t>Descripción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nueva</w:t>
      </w:r>
      <w:r>
        <w:rPr>
          <w:spacing w:val="22"/>
          <w:w w:val="95"/>
        </w:rPr>
        <w:t xml:space="preserve"> </w:t>
      </w:r>
      <w:r>
        <w:rPr>
          <w:w w:val="95"/>
        </w:rPr>
        <w:t>información</w:t>
      </w:r>
      <w:r>
        <w:rPr>
          <w:spacing w:val="22"/>
          <w:w w:val="95"/>
        </w:rPr>
        <w:t xml:space="preserve"> </w:t>
      </w:r>
      <w:r>
        <w:rPr>
          <w:w w:val="95"/>
        </w:rPr>
        <w:t>procedente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reuniones,</w:t>
      </w:r>
      <w:r>
        <w:rPr>
          <w:spacing w:val="22"/>
          <w:w w:val="95"/>
        </w:rPr>
        <w:t xml:space="preserve"> </w:t>
      </w:r>
      <w:r>
        <w:rPr>
          <w:w w:val="95"/>
        </w:rPr>
        <w:t>entrevistas,</w:t>
      </w:r>
      <w:r>
        <w:rPr>
          <w:spacing w:val="22"/>
          <w:w w:val="95"/>
        </w:rPr>
        <w:t xml:space="preserve"> </w:t>
      </w:r>
      <w:r>
        <w:rPr>
          <w:w w:val="95"/>
        </w:rPr>
        <w:t>observaciones</w:t>
      </w:r>
      <w:r>
        <w:rPr>
          <w:spacing w:val="23"/>
          <w:w w:val="95"/>
        </w:rPr>
        <w:t xml:space="preserve"> </w:t>
      </w:r>
      <w:r>
        <w:rPr>
          <w:w w:val="95"/>
        </w:rPr>
        <w:t>en</w:t>
      </w:r>
      <w:r>
        <w:rPr>
          <w:spacing w:val="22"/>
          <w:w w:val="95"/>
        </w:rPr>
        <w:t xml:space="preserve"> </w:t>
      </w:r>
      <w:r>
        <w:rPr>
          <w:w w:val="95"/>
        </w:rPr>
        <w:t>el</w:t>
      </w:r>
      <w:r>
        <w:rPr>
          <w:spacing w:val="22"/>
          <w:w w:val="95"/>
        </w:rPr>
        <w:t xml:space="preserve"> </w:t>
      </w:r>
      <w:r>
        <w:rPr>
          <w:w w:val="95"/>
        </w:rPr>
        <w:t>aula,</w:t>
      </w:r>
      <w:r>
        <w:rPr>
          <w:spacing w:val="22"/>
          <w:w w:val="95"/>
        </w:rPr>
        <w:t xml:space="preserve"> </w:t>
      </w:r>
      <w:r>
        <w:rPr>
          <w:w w:val="95"/>
        </w:rPr>
        <w:t>otros</w:t>
      </w:r>
      <w:r>
        <w:rPr>
          <w:spacing w:val="-50"/>
          <w:w w:val="95"/>
        </w:rPr>
        <w:t xml:space="preserve"> </w:t>
      </w:r>
      <w:r>
        <w:t>lugares 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fuentes.</w:t>
      </w:r>
    </w:p>
    <w:p w14:paraId="69FCC74C" w14:textId="77777777" w:rsidR="000F3B16" w:rsidRDefault="000F3B16">
      <w:pPr>
        <w:pStyle w:val="Textoindependiente"/>
        <w:spacing w:line="276" w:lineRule="auto"/>
        <w:ind w:left="968" w:right="193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0F481E92" w14:textId="77777777" w:rsidTr="000F3B16">
        <w:trPr>
          <w:trHeight w:val="1395"/>
        </w:trPr>
        <w:tc>
          <w:tcPr>
            <w:tcW w:w="9681" w:type="dxa"/>
          </w:tcPr>
          <w:p w14:paraId="698ADCDE" w14:textId="07F7CBA3" w:rsidR="005741B0" w:rsidRPr="005741B0" w:rsidRDefault="005741B0" w:rsidP="005741B0">
            <w:pPr>
              <w:pStyle w:val="Textoindependiente"/>
              <w:spacing w:line="276" w:lineRule="auto"/>
              <w:ind w:right="193"/>
              <w:rPr>
                <w:color w:val="0070C0"/>
              </w:rPr>
            </w:pPr>
            <w:r w:rsidRPr="001D27F8">
              <w:rPr>
                <w:color w:val="0070C0"/>
              </w:rPr>
              <w:t xml:space="preserve">Desde la cumplimentación del Anexo 1 hasta la elaboración del Plan de Actuación, se </w:t>
            </w:r>
            <w:r w:rsidR="00662D45" w:rsidRPr="001D27F8">
              <w:rPr>
                <w:color w:val="0070C0"/>
              </w:rPr>
              <w:t xml:space="preserve">suele </w:t>
            </w:r>
            <w:r w:rsidR="003A0364" w:rsidRPr="001D27F8">
              <w:rPr>
                <w:color w:val="0070C0"/>
              </w:rPr>
              <w:t>recopilar</w:t>
            </w:r>
            <w:r w:rsidRPr="001D27F8">
              <w:rPr>
                <w:color w:val="0070C0"/>
              </w:rPr>
              <w:t xml:space="preserve"> información complementaria, sobre todo por parte de la famili</w:t>
            </w:r>
            <w:r w:rsidR="00873874" w:rsidRPr="001D27F8">
              <w:rPr>
                <w:color w:val="0070C0"/>
              </w:rPr>
              <w:t xml:space="preserve">a, por parte de las compañeras/os </w:t>
            </w:r>
            <w:r w:rsidRPr="001D27F8">
              <w:rPr>
                <w:color w:val="0070C0"/>
              </w:rPr>
              <w:t xml:space="preserve">y por parte de la propia alumna/o (a través de la persona de referencia). En este apartado, se </w:t>
            </w:r>
            <w:r w:rsidR="003A0364" w:rsidRPr="001D27F8">
              <w:rPr>
                <w:color w:val="0070C0"/>
              </w:rPr>
              <w:t>deberá incluir</w:t>
            </w:r>
            <w:r w:rsidR="00AC797B" w:rsidRPr="001D27F8">
              <w:rPr>
                <w:color w:val="0070C0"/>
              </w:rPr>
              <w:t xml:space="preserve"> dicha </w:t>
            </w:r>
            <w:r w:rsidRPr="001D27F8">
              <w:rPr>
                <w:color w:val="0070C0"/>
              </w:rPr>
              <w:t>información relevante no recogida anteriormente.</w:t>
            </w:r>
          </w:p>
        </w:tc>
      </w:tr>
    </w:tbl>
    <w:p w14:paraId="1E88F2DA" w14:textId="77777777" w:rsidR="000F3B16" w:rsidRDefault="000F3B16">
      <w:pPr>
        <w:pStyle w:val="Textoindependiente"/>
        <w:spacing w:line="276" w:lineRule="auto"/>
        <w:ind w:left="968" w:right="193"/>
      </w:pPr>
    </w:p>
    <w:p w14:paraId="2B85E036" w14:textId="77777777" w:rsidR="00173565" w:rsidRDefault="00173565">
      <w:pPr>
        <w:pStyle w:val="Textoindependiente"/>
        <w:spacing w:before="8"/>
        <w:rPr>
          <w:sz w:val="22"/>
        </w:rPr>
      </w:pPr>
    </w:p>
    <w:p w14:paraId="49F741CC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POSIBLES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FACTORES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DE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RIESGO</w:t>
      </w:r>
    </w:p>
    <w:p w14:paraId="2DA40235" w14:textId="77777777" w:rsidR="00173565" w:rsidRDefault="0017419A">
      <w:pPr>
        <w:pStyle w:val="Textoindependiente"/>
        <w:spacing w:before="34"/>
        <w:ind w:left="968"/>
      </w:pPr>
      <w:r>
        <w:t>Factores</w:t>
      </w:r>
      <w:r>
        <w:rPr>
          <w:spacing w:val="-2"/>
        </w:rPr>
        <w:t xml:space="preserve"> </w:t>
      </w:r>
      <w:r>
        <w:t>personales, factores</w:t>
      </w:r>
      <w:r>
        <w:rPr>
          <w:spacing w:val="-2"/>
        </w:rPr>
        <w:t xml:space="preserve"> </w:t>
      </w:r>
      <w:r>
        <w:t>familiares,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entorno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(pág.</w:t>
      </w:r>
      <w:r>
        <w:rPr>
          <w:spacing w:val="-3"/>
        </w:rPr>
        <w:t xml:space="preserve"> </w:t>
      </w:r>
      <w:r>
        <w:t>18-19*)</w:t>
      </w:r>
    </w:p>
    <w:p w14:paraId="24F4ABA4" w14:textId="77777777" w:rsidR="000F3B16" w:rsidRPr="0079349A" w:rsidRDefault="000F3B16" w:rsidP="000F3B16">
      <w:pPr>
        <w:pStyle w:val="Textoindependiente"/>
        <w:ind w:left="968"/>
        <w:rPr>
          <w:color w:val="000000" w:themeColor="text1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79349A" w:rsidRPr="0079349A" w14:paraId="1B3AF9CE" w14:textId="77777777" w:rsidTr="00BF149A">
        <w:trPr>
          <w:trHeight w:val="1688"/>
        </w:trPr>
        <w:tc>
          <w:tcPr>
            <w:tcW w:w="9681" w:type="dxa"/>
          </w:tcPr>
          <w:p w14:paraId="7FBDC9B2" w14:textId="706049EA" w:rsidR="005741B0" w:rsidRPr="001D27F8" w:rsidRDefault="009F02A4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  <w:u w:val="single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  <w:u w:val="single"/>
              </w:rPr>
              <w:t>Habituales factores de riesgo personales</w:t>
            </w:r>
            <w:r w:rsidR="005741B0" w:rsidRPr="001D27F8">
              <w:rPr>
                <w:rFonts w:ascii="Arial" w:eastAsiaTheme="minorHAnsi" w:hAnsi="Arial" w:cs="Arial"/>
                <w:color w:val="0070C0"/>
                <w:sz w:val="20"/>
                <w:szCs w:val="20"/>
                <w:u w:val="single"/>
              </w:rPr>
              <w:t xml:space="preserve">: </w:t>
            </w:r>
          </w:p>
          <w:p w14:paraId="2EEFB829" w14:textId="2B88DAC9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Intento de suicidio previo.</w:t>
            </w:r>
          </w:p>
          <w:p w14:paraId="3D78D888" w14:textId="5ED1A3E1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Autolesiones no suicidas y gesto suicida.</w:t>
            </w:r>
          </w:p>
          <w:p w14:paraId="6017B8DD" w14:textId="6835462A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Buscar la soledad o no participar en actividades de grupo.</w:t>
            </w:r>
          </w:p>
          <w:p w14:paraId="091BDFDD" w14:textId="758AC85B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Sentir dificultad en la comunicación en grupo.</w:t>
            </w:r>
          </w:p>
          <w:p w14:paraId="0D67D224" w14:textId="6EB6CAB1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Dificultad para expresar las emociones, sentimientos u opiniones.</w:t>
            </w:r>
          </w:p>
          <w:p w14:paraId="62F57309" w14:textId="039E65DF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Mostrar una alta impulsividad y baja tolerancia ante las frustraciones.</w:t>
            </w:r>
          </w:p>
          <w:p w14:paraId="7D4B16CD" w14:textId="785F85D6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Padecer un trastorno mental.</w:t>
            </w:r>
          </w:p>
          <w:p w14:paraId="44B6C450" w14:textId="2ED9E629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Sufrir dolor físico crónico o padecer una enfermedad crónica.</w:t>
            </w:r>
          </w:p>
          <w:p w14:paraId="3296050F" w14:textId="36BA9459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Sentir malestar emocional por circunstancias vitales estresantes.</w:t>
            </w:r>
          </w:p>
          <w:p w14:paraId="404CDBAD" w14:textId="52C04F99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Abuso de alcohol u otras drogas.</w:t>
            </w:r>
          </w:p>
          <w:p w14:paraId="5F9463C6" w14:textId="7D4B7479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lastRenderedPageBreak/>
              <w:t>Tener acceso a medios letales.</w:t>
            </w:r>
          </w:p>
          <w:p w14:paraId="2C8EC373" w14:textId="7801EF6F" w:rsidR="000F3B16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Tener una identidad de género no normativa.</w:t>
            </w:r>
          </w:p>
          <w:p w14:paraId="7BECE306" w14:textId="2D3C291C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Excesiva sensibilidad.</w:t>
            </w:r>
          </w:p>
          <w:p w14:paraId="49CE4BA0" w14:textId="5FC5402F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Experimentar un proceso de duelo complejo.</w:t>
            </w:r>
          </w:p>
          <w:p w14:paraId="0A380914" w14:textId="770A4350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color w:val="0070C0"/>
                <w:sz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No tener habilidades para pedir ayuda.</w:t>
            </w:r>
          </w:p>
          <w:p w14:paraId="22C0F07A" w14:textId="726DBD76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color w:val="0070C0"/>
                <w:sz w:val="20"/>
              </w:rPr>
            </w:pPr>
            <w:r w:rsidRPr="001D27F8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 xml:space="preserve">Ser muy exigente y perfeccionista, sobre todo en el área escolar. </w:t>
            </w:r>
          </w:p>
          <w:p w14:paraId="5ED6323D" w14:textId="77777777" w:rsidR="005741B0" w:rsidRPr="001D27F8" w:rsidRDefault="005741B0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</w:p>
          <w:p w14:paraId="5A5237A8" w14:textId="6393E7C9" w:rsidR="005741B0" w:rsidRPr="001D27F8" w:rsidRDefault="009F02A4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  <w:u w:val="single"/>
              </w:rPr>
            </w:pPr>
            <w:r w:rsidRPr="001D27F8">
              <w:rPr>
                <w:color w:val="0070C0"/>
                <w:sz w:val="20"/>
                <w:u w:val="single"/>
              </w:rPr>
              <w:t>Habituales factores de riesgo familiares:</w:t>
            </w:r>
          </w:p>
          <w:p w14:paraId="1F2E1EA5" w14:textId="79D69B1F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Tener antecedentes familiares de suicidio.</w:t>
            </w:r>
          </w:p>
          <w:p w14:paraId="475A6806" w14:textId="2921072A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Pérdida de algún ser querido.</w:t>
            </w:r>
          </w:p>
          <w:p w14:paraId="72557DFA" w14:textId="0ECFAE8C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Abuso de alcohol u otras drogas en los familiares. </w:t>
            </w:r>
          </w:p>
          <w:p w14:paraId="54CECAD1" w14:textId="21B897CF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Sufrir situaciones de violencia intrafamiliar.</w:t>
            </w:r>
          </w:p>
          <w:p w14:paraId="1C479C74" w14:textId="66ECD7E3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Pertenecer a familias desestructuradas.</w:t>
            </w:r>
          </w:p>
          <w:p w14:paraId="0249D088" w14:textId="26004F7F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Carencia de cuidados. </w:t>
            </w:r>
          </w:p>
          <w:p w14:paraId="64D1A255" w14:textId="654C5853" w:rsidR="005741B0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La lealtad, mal entendida, a su familia para no revelar secretos que puede hacer que no busquen ayuda. </w:t>
            </w:r>
          </w:p>
          <w:p w14:paraId="3CE54FC7" w14:textId="176E430D" w:rsidR="009F02A4" w:rsidRPr="001D27F8" w:rsidRDefault="009F02A4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Convivir en un entorno con altos niveles de exigencia y perfeccionismo que pueden causar sentimientos de fracaso, desesperanza o disminuci</w:t>
            </w:r>
            <w:r w:rsidR="00494108" w:rsidRPr="001D27F8">
              <w:rPr>
                <w:color w:val="0070C0"/>
                <w:sz w:val="20"/>
              </w:rPr>
              <w:t xml:space="preserve">ón de la autoestima. </w:t>
            </w:r>
          </w:p>
          <w:p w14:paraId="0E6DE30B" w14:textId="0E9FCAAC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Víctimas de abusos sexuales recientes o de maltrato físico y psicológico. </w:t>
            </w:r>
          </w:p>
          <w:p w14:paraId="28ABD56B" w14:textId="6D696849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Psicopatología de la madre o del padre. </w:t>
            </w:r>
          </w:p>
          <w:p w14:paraId="63273B17" w14:textId="77777777" w:rsidR="005741B0" w:rsidRPr="001D27F8" w:rsidRDefault="005741B0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</w:p>
          <w:p w14:paraId="7312DDA9" w14:textId="0C92080D" w:rsidR="005741B0" w:rsidRPr="001D27F8" w:rsidRDefault="00494108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  <w:u w:val="single"/>
              </w:rPr>
            </w:pPr>
            <w:r w:rsidRPr="001D27F8">
              <w:rPr>
                <w:color w:val="0070C0"/>
                <w:sz w:val="20"/>
                <w:u w:val="single"/>
              </w:rPr>
              <w:t>Habituales factores de riesgo del entorno social y escolar</w:t>
            </w:r>
            <w:r w:rsidR="005741B0" w:rsidRPr="001D27F8">
              <w:rPr>
                <w:color w:val="0070C0"/>
                <w:sz w:val="20"/>
                <w:u w:val="single"/>
              </w:rPr>
              <w:t>:</w:t>
            </w:r>
          </w:p>
          <w:p w14:paraId="4E91B6FC" w14:textId="72C1B78F" w:rsidR="005741B0" w:rsidRPr="001D27F8" w:rsidRDefault="00494108" w:rsidP="00494108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Mostrar aislamiento social. No disponer de una red social de apoyo. </w:t>
            </w:r>
          </w:p>
          <w:p w14:paraId="0CABD6B9" w14:textId="7955543A" w:rsidR="00494108" w:rsidRPr="001D27F8" w:rsidRDefault="00494108" w:rsidP="00494108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rStyle w:val="eop"/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Ser víctima, agresor o agresora de </w:t>
            </w:r>
            <w:proofErr w:type="spellStart"/>
            <w:proofErr w:type="gramStart"/>
            <w:r w:rsidRPr="001D27F8">
              <w:rPr>
                <w:color w:val="0070C0"/>
                <w:sz w:val="20"/>
              </w:rPr>
              <w:t>bullying</w:t>
            </w:r>
            <w:proofErr w:type="spellEnd"/>
            <w:proofErr w:type="gramEnd"/>
            <w:r w:rsidRPr="001D27F8">
              <w:rPr>
                <w:color w:val="0070C0"/>
                <w:sz w:val="20"/>
              </w:rPr>
              <w:t xml:space="preserve"> o ciberbullying.</w:t>
            </w:r>
          </w:p>
          <w:p w14:paraId="4725D097" w14:textId="7C080100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Presentar </w:t>
            </w:r>
            <w:proofErr w:type="spellStart"/>
            <w:r w:rsidRPr="001D27F8">
              <w:rPr>
                <w:color w:val="0070C0"/>
                <w:sz w:val="20"/>
              </w:rPr>
              <w:t>liminalidad</w:t>
            </w:r>
            <w:proofErr w:type="spellEnd"/>
            <w:r w:rsidRPr="001D27F8">
              <w:rPr>
                <w:color w:val="0070C0"/>
                <w:sz w:val="20"/>
              </w:rPr>
              <w:t xml:space="preserve"> o desarraigo cultural.</w:t>
            </w:r>
          </w:p>
          <w:p w14:paraId="10C0120A" w14:textId="39C05DA4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Sentirse rechazada o rechazado.</w:t>
            </w:r>
          </w:p>
          <w:p w14:paraId="3380D3AA" w14:textId="55FF5F90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Tener una orientación sexual o identidad de género/sexual no normativa.</w:t>
            </w:r>
          </w:p>
          <w:p w14:paraId="7044E5EA" w14:textId="534262D8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Presentar cambios bruscos de comportamiento. </w:t>
            </w:r>
          </w:p>
          <w:p w14:paraId="1E3534F3" w14:textId="3847BAC4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Bajar el rendimiento cuando antes no era así.</w:t>
            </w:r>
          </w:p>
          <w:p w14:paraId="7A3D1A54" w14:textId="53E9F137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Sufrir una ruptura sentimental, pérdida de amistades. </w:t>
            </w:r>
          </w:p>
          <w:p w14:paraId="1527F05F" w14:textId="6EC42A03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Sufrir estrés académico. </w:t>
            </w:r>
          </w:p>
          <w:p w14:paraId="383D16B2" w14:textId="628801D7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Percibir estigmatización después de un intento de suicidio. </w:t>
            </w:r>
          </w:p>
          <w:p w14:paraId="1A9C8E9F" w14:textId="67DDEC27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Uso problemático de internet y redes sociales. </w:t>
            </w:r>
          </w:p>
          <w:p w14:paraId="48A91FEF" w14:textId="694E6C3F" w:rsidR="005741B0" w:rsidRPr="0079349A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1D27F8">
              <w:rPr>
                <w:color w:val="0070C0"/>
                <w:sz w:val="20"/>
              </w:rPr>
              <w:t>Exposición al contagio social del suicidio</w:t>
            </w:r>
            <w:r w:rsidRPr="0079349A">
              <w:rPr>
                <w:color w:val="000000" w:themeColor="text1"/>
                <w:sz w:val="20"/>
              </w:rPr>
              <w:t xml:space="preserve">. </w:t>
            </w:r>
          </w:p>
        </w:tc>
      </w:tr>
    </w:tbl>
    <w:p w14:paraId="07F56F98" w14:textId="2B8FD9F4" w:rsidR="00173565" w:rsidRDefault="00173565">
      <w:pPr>
        <w:pStyle w:val="Textoindependiente"/>
        <w:spacing w:before="1"/>
        <w:rPr>
          <w:sz w:val="10"/>
        </w:rPr>
      </w:pPr>
    </w:p>
    <w:p w14:paraId="6DC6C081" w14:textId="77777777" w:rsidR="00173565" w:rsidRDefault="00173565">
      <w:pPr>
        <w:pStyle w:val="Textoindependiente"/>
        <w:spacing w:before="8"/>
        <w:rPr>
          <w:sz w:val="22"/>
        </w:rPr>
      </w:pPr>
    </w:p>
    <w:p w14:paraId="7CD40E18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POSIBLES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FACTORES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DE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PROTECCIÓN</w:t>
      </w:r>
    </w:p>
    <w:p w14:paraId="6E2DAB06" w14:textId="77777777" w:rsidR="00173565" w:rsidRDefault="0017419A">
      <w:pPr>
        <w:pStyle w:val="Textoindependiente"/>
        <w:spacing w:before="34"/>
        <w:ind w:left="968"/>
      </w:pPr>
      <w:r>
        <w:t>Factores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familiares,</w:t>
      </w:r>
      <w:r>
        <w:rPr>
          <w:spacing w:val="-3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entorno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(pág.</w:t>
      </w:r>
      <w:r>
        <w:rPr>
          <w:spacing w:val="-3"/>
        </w:rPr>
        <w:t xml:space="preserve"> </w:t>
      </w:r>
      <w:r>
        <w:t>17*)</w:t>
      </w:r>
    </w:p>
    <w:p w14:paraId="224862B1" w14:textId="77777777" w:rsidR="000F3B16" w:rsidRDefault="000F3B16" w:rsidP="000F3B16">
      <w:pPr>
        <w:pStyle w:val="Textoindependiente"/>
        <w:ind w:left="968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667B5AF9" w14:textId="77777777" w:rsidTr="00BF149A">
        <w:trPr>
          <w:trHeight w:val="1688"/>
        </w:trPr>
        <w:tc>
          <w:tcPr>
            <w:tcW w:w="9681" w:type="dxa"/>
          </w:tcPr>
          <w:p w14:paraId="2B583E20" w14:textId="692935C3" w:rsidR="005741B0" w:rsidRPr="001D27F8" w:rsidRDefault="00494108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  <w:u w:val="single"/>
              </w:rPr>
            </w:pPr>
            <w:r w:rsidRPr="001D27F8">
              <w:rPr>
                <w:color w:val="0070C0"/>
                <w:sz w:val="20"/>
                <w:u w:val="single"/>
              </w:rPr>
              <w:t>Habituales factores de protección personales</w:t>
            </w:r>
            <w:r w:rsidR="005741B0" w:rsidRPr="001D27F8">
              <w:rPr>
                <w:color w:val="0070C0"/>
                <w:sz w:val="20"/>
                <w:u w:val="single"/>
              </w:rPr>
              <w:t>:</w:t>
            </w:r>
          </w:p>
          <w:p w14:paraId="73542564" w14:textId="6316591D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Desarrollar habilidades sociales y emocionales. </w:t>
            </w:r>
          </w:p>
          <w:p w14:paraId="7E2B7060" w14:textId="4E8175A3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Tener una alta autoestima y propósito vital o significado en la vida. </w:t>
            </w:r>
          </w:p>
          <w:p w14:paraId="6383073D" w14:textId="1D5DEBC2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Tener actitudes y valores prosociales. </w:t>
            </w:r>
          </w:p>
          <w:p w14:paraId="4D4DD0B9" w14:textId="648E6AB9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Tener conectividad con las personas, la familia, la comunidad y las instituciones sociales. </w:t>
            </w:r>
          </w:p>
          <w:p w14:paraId="46A1351E" w14:textId="77777777" w:rsidR="00494108" w:rsidRPr="001D27F8" w:rsidRDefault="00494108" w:rsidP="00494108">
            <w:pPr>
              <w:pStyle w:val="Prrafodelista"/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left="720" w:right="179" w:firstLine="0"/>
              <w:rPr>
                <w:color w:val="0070C0"/>
                <w:sz w:val="20"/>
              </w:rPr>
            </w:pPr>
          </w:p>
          <w:p w14:paraId="3D4D24D8" w14:textId="2B35F27B" w:rsidR="005741B0" w:rsidRPr="001D27F8" w:rsidRDefault="00494108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  <w:u w:val="single"/>
              </w:rPr>
            </w:pPr>
            <w:r w:rsidRPr="001D27F8">
              <w:rPr>
                <w:color w:val="0070C0"/>
                <w:sz w:val="20"/>
                <w:u w:val="single"/>
              </w:rPr>
              <w:t>Habituales factores de protección familiares</w:t>
            </w:r>
            <w:r w:rsidR="005741B0" w:rsidRPr="001D27F8">
              <w:rPr>
                <w:color w:val="0070C0"/>
                <w:sz w:val="20"/>
                <w:u w:val="single"/>
              </w:rPr>
              <w:t>:</w:t>
            </w:r>
          </w:p>
          <w:p w14:paraId="538B51ED" w14:textId="33BC22B2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Tener relaciones y vínculos seguros con la familia. </w:t>
            </w:r>
          </w:p>
          <w:p w14:paraId="22D2DAAC" w14:textId="42DA978F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Disponer de personas con disponibilidad emocional en el entorno familiar. </w:t>
            </w:r>
          </w:p>
          <w:p w14:paraId="0E1BCFB4" w14:textId="153C71CD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Sentir la posibilidad de comunicar las emociones. </w:t>
            </w:r>
          </w:p>
          <w:p w14:paraId="6B407CDE" w14:textId="165E8917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Sentirse apoyada, apoyado en el entorno familiar. </w:t>
            </w:r>
          </w:p>
          <w:p w14:paraId="24033820" w14:textId="2217EAD0" w:rsidR="005741B0" w:rsidRPr="001D27F8" w:rsidRDefault="00494108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  <w:u w:val="single"/>
              </w:rPr>
            </w:pPr>
            <w:r w:rsidRPr="001D27F8">
              <w:rPr>
                <w:color w:val="0070C0"/>
                <w:sz w:val="20"/>
                <w:u w:val="single"/>
              </w:rPr>
              <w:br/>
              <w:t>Habituales factores de protección del entorno social y escolar</w:t>
            </w:r>
            <w:r w:rsidR="005741B0" w:rsidRPr="001D27F8">
              <w:rPr>
                <w:color w:val="0070C0"/>
                <w:sz w:val="20"/>
                <w:u w:val="single"/>
              </w:rPr>
              <w:t>:</w:t>
            </w:r>
          </w:p>
          <w:p w14:paraId="2A8CF79F" w14:textId="2725CFAD" w:rsidR="005741B0" w:rsidRPr="001D27F8" w:rsidRDefault="00494108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Tener relaciones y vínculos seguros entre iguales.</w:t>
            </w:r>
          </w:p>
          <w:p w14:paraId="7D0459FC" w14:textId="0A960781" w:rsidR="005741B0" w:rsidRPr="001D27F8" w:rsidRDefault="009C0945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Establecer relaciones positivas con el entorno, incluyendo a docentes.</w:t>
            </w:r>
          </w:p>
          <w:p w14:paraId="2AFD26D6" w14:textId="17C5289F" w:rsidR="005741B0" w:rsidRPr="001D27F8" w:rsidRDefault="009C0945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Tener por lo menos una persona en el ámbito social y escolar con la que hablar y sentirse </w:t>
            </w:r>
            <w:r w:rsidRPr="001D27F8">
              <w:rPr>
                <w:color w:val="0070C0"/>
                <w:sz w:val="20"/>
              </w:rPr>
              <w:lastRenderedPageBreak/>
              <w:t>apoyada, apoyado.</w:t>
            </w:r>
          </w:p>
          <w:p w14:paraId="20C85B87" w14:textId="2CC82F68" w:rsidR="000F3B16" w:rsidRPr="001D27F8" w:rsidRDefault="009C0945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Realizar actividades saludables tanto individuales como grupales en el tiempo libre: realizar ejercicio físico, actividades artísticas, voluntariados, etc.</w:t>
            </w:r>
          </w:p>
          <w:p w14:paraId="57A80878" w14:textId="77777777" w:rsidR="009C0945" w:rsidRPr="001D27F8" w:rsidRDefault="009C0945" w:rsidP="005741B0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Educar en habilidades comunicativas. </w:t>
            </w:r>
          </w:p>
          <w:p w14:paraId="781C9842" w14:textId="77777777" w:rsidR="009C0945" w:rsidRPr="001D27F8" w:rsidRDefault="009C0945" w:rsidP="009C0945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Aprender a pedir ayuda. </w:t>
            </w:r>
          </w:p>
          <w:p w14:paraId="2BFE629C" w14:textId="77777777" w:rsidR="009C0945" w:rsidRPr="001D27F8" w:rsidRDefault="009C0945" w:rsidP="009C0945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Educar en resolución de problemas, análisis de necesidades, búsqueda de información. </w:t>
            </w:r>
          </w:p>
          <w:p w14:paraId="0F45091D" w14:textId="36305F4E" w:rsidR="005741B0" w:rsidRPr="001D27F8" w:rsidRDefault="009C0945" w:rsidP="009C0945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Educar en el fracaso - educar en valores positivos: respeto y solidaridad. </w:t>
            </w:r>
          </w:p>
        </w:tc>
      </w:tr>
    </w:tbl>
    <w:p w14:paraId="01680C48" w14:textId="77777777" w:rsidR="00173565" w:rsidRDefault="00173565">
      <w:pPr>
        <w:pStyle w:val="Textoindependiente"/>
      </w:pPr>
    </w:p>
    <w:p w14:paraId="0FABC5EE" w14:textId="64654CCC" w:rsidR="00173565" w:rsidRDefault="00173565">
      <w:pPr>
        <w:pStyle w:val="Textoindependiente"/>
        <w:rPr>
          <w:sz w:val="24"/>
        </w:rPr>
      </w:pPr>
    </w:p>
    <w:p w14:paraId="1D40252C" w14:textId="40DED483" w:rsidR="00256315" w:rsidRDefault="00256315">
      <w:pPr>
        <w:pStyle w:val="Textoindependiente"/>
        <w:rPr>
          <w:sz w:val="24"/>
        </w:rPr>
      </w:pPr>
    </w:p>
    <w:p w14:paraId="3F8B8307" w14:textId="662E6A6C" w:rsidR="00256315" w:rsidRDefault="00256315">
      <w:pPr>
        <w:pStyle w:val="Textoindependiente"/>
        <w:rPr>
          <w:sz w:val="24"/>
        </w:rPr>
      </w:pPr>
    </w:p>
    <w:p w14:paraId="1DB5AAFF" w14:textId="5D6DB27B" w:rsidR="00256315" w:rsidRDefault="00256315">
      <w:pPr>
        <w:pStyle w:val="Textoindependiente"/>
        <w:rPr>
          <w:sz w:val="24"/>
        </w:rPr>
      </w:pPr>
    </w:p>
    <w:p w14:paraId="5464FB37" w14:textId="4106415A" w:rsidR="00256315" w:rsidRDefault="00256315">
      <w:pPr>
        <w:pStyle w:val="Textoindependiente"/>
        <w:rPr>
          <w:sz w:val="24"/>
        </w:rPr>
      </w:pPr>
    </w:p>
    <w:p w14:paraId="2805E167" w14:textId="04A4FFBE" w:rsidR="00256315" w:rsidRDefault="00256315">
      <w:pPr>
        <w:pStyle w:val="Textoindependiente"/>
        <w:rPr>
          <w:sz w:val="24"/>
        </w:rPr>
      </w:pPr>
    </w:p>
    <w:p w14:paraId="48F3CEE6" w14:textId="4C553435" w:rsidR="00256315" w:rsidRDefault="00256315">
      <w:pPr>
        <w:pStyle w:val="Textoindependiente"/>
        <w:rPr>
          <w:sz w:val="24"/>
        </w:rPr>
      </w:pPr>
    </w:p>
    <w:p w14:paraId="7BC0A93F" w14:textId="2929C77B" w:rsidR="00256315" w:rsidRDefault="00256315">
      <w:pPr>
        <w:pStyle w:val="Textoindependiente"/>
        <w:rPr>
          <w:sz w:val="24"/>
        </w:rPr>
      </w:pPr>
    </w:p>
    <w:p w14:paraId="42D67B3F" w14:textId="3942F741" w:rsidR="00256315" w:rsidRDefault="00256315">
      <w:pPr>
        <w:pStyle w:val="Textoindependiente"/>
        <w:rPr>
          <w:sz w:val="24"/>
        </w:rPr>
      </w:pPr>
    </w:p>
    <w:p w14:paraId="59144A82" w14:textId="7A7B4B85" w:rsidR="00256315" w:rsidRDefault="00256315">
      <w:pPr>
        <w:pStyle w:val="Textoindependiente"/>
        <w:rPr>
          <w:sz w:val="24"/>
        </w:rPr>
      </w:pPr>
    </w:p>
    <w:p w14:paraId="670D158A" w14:textId="7C004272" w:rsidR="00256315" w:rsidRDefault="00256315">
      <w:pPr>
        <w:pStyle w:val="Textoindependiente"/>
        <w:rPr>
          <w:sz w:val="24"/>
        </w:rPr>
      </w:pPr>
    </w:p>
    <w:p w14:paraId="3101FE29" w14:textId="3480305B" w:rsidR="00256315" w:rsidRDefault="00256315">
      <w:pPr>
        <w:pStyle w:val="Textoindependiente"/>
        <w:rPr>
          <w:sz w:val="24"/>
        </w:rPr>
      </w:pPr>
    </w:p>
    <w:p w14:paraId="34CBD525" w14:textId="0ABCCE3A" w:rsidR="00256315" w:rsidRDefault="00256315">
      <w:pPr>
        <w:pStyle w:val="Textoindependiente"/>
        <w:rPr>
          <w:sz w:val="24"/>
        </w:rPr>
      </w:pPr>
    </w:p>
    <w:p w14:paraId="08403C20" w14:textId="234F3BD1" w:rsidR="00256315" w:rsidRDefault="00256315">
      <w:pPr>
        <w:pStyle w:val="Textoindependiente"/>
        <w:rPr>
          <w:sz w:val="24"/>
        </w:rPr>
      </w:pPr>
    </w:p>
    <w:p w14:paraId="31B69080" w14:textId="43D25498" w:rsidR="00256315" w:rsidRDefault="00256315">
      <w:pPr>
        <w:pStyle w:val="Textoindependiente"/>
        <w:rPr>
          <w:sz w:val="24"/>
        </w:rPr>
      </w:pPr>
    </w:p>
    <w:p w14:paraId="770419BE" w14:textId="735C75A5" w:rsidR="00256315" w:rsidRDefault="00256315">
      <w:pPr>
        <w:pStyle w:val="Textoindependiente"/>
        <w:rPr>
          <w:sz w:val="24"/>
        </w:rPr>
      </w:pPr>
    </w:p>
    <w:p w14:paraId="3D1A433D" w14:textId="33923E39" w:rsidR="00256315" w:rsidRDefault="00256315">
      <w:pPr>
        <w:pStyle w:val="Textoindependiente"/>
        <w:rPr>
          <w:sz w:val="24"/>
        </w:rPr>
      </w:pPr>
    </w:p>
    <w:p w14:paraId="0C69D9FE" w14:textId="53DC8B1D" w:rsidR="00256315" w:rsidRDefault="00256315">
      <w:pPr>
        <w:pStyle w:val="Textoindependiente"/>
        <w:rPr>
          <w:sz w:val="24"/>
        </w:rPr>
      </w:pPr>
    </w:p>
    <w:p w14:paraId="4ED1A6F5" w14:textId="5BFEF386" w:rsidR="00256315" w:rsidRDefault="00256315">
      <w:pPr>
        <w:pStyle w:val="Textoindependiente"/>
        <w:rPr>
          <w:sz w:val="24"/>
        </w:rPr>
      </w:pPr>
    </w:p>
    <w:p w14:paraId="5ED13272" w14:textId="1A89264B" w:rsidR="00256315" w:rsidRDefault="00256315">
      <w:pPr>
        <w:pStyle w:val="Textoindependiente"/>
        <w:rPr>
          <w:sz w:val="24"/>
        </w:rPr>
      </w:pPr>
    </w:p>
    <w:p w14:paraId="1A8ECDC9" w14:textId="737956E2" w:rsidR="00256315" w:rsidRDefault="00256315">
      <w:pPr>
        <w:pStyle w:val="Textoindependiente"/>
        <w:rPr>
          <w:sz w:val="24"/>
        </w:rPr>
      </w:pPr>
    </w:p>
    <w:p w14:paraId="11070527" w14:textId="555D761E" w:rsidR="00256315" w:rsidRDefault="00256315">
      <w:pPr>
        <w:pStyle w:val="Textoindependiente"/>
        <w:rPr>
          <w:sz w:val="24"/>
        </w:rPr>
      </w:pPr>
    </w:p>
    <w:p w14:paraId="7D894BA4" w14:textId="1727BE41" w:rsidR="00256315" w:rsidRDefault="00256315">
      <w:pPr>
        <w:pStyle w:val="Textoindependiente"/>
        <w:rPr>
          <w:sz w:val="24"/>
        </w:rPr>
      </w:pPr>
    </w:p>
    <w:p w14:paraId="6ABA77D6" w14:textId="0E943DBD" w:rsidR="00256315" w:rsidRDefault="00256315">
      <w:pPr>
        <w:pStyle w:val="Textoindependiente"/>
        <w:rPr>
          <w:sz w:val="24"/>
        </w:rPr>
      </w:pPr>
    </w:p>
    <w:p w14:paraId="68112BD6" w14:textId="75CBA913" w:rsidR="00256315" w:rsidRDefault="00256315">
      <w:pPr>
        <w:pStyle w:val="Textoindependiente"/>
        <w:rPr>
          <w:sz w:val="24"/>
        </w:rPr>
      </w:pPr>
    </w:p>
    <w:p w14:paraId="2122332B" w14:textId="3811B670" w:rsidR="00256315" w:rsidRDefault="00256315">
      <w:pPr>
        <w:pStyle w:val="Textoindependiente"/>
        <w:rPr>
          <w:sz w:val="24"/>
        </w:rPr>
      </w:pPr>
    </w:p>
    <w:p w14:paraId="1A90BAE9" w14:textId="3D5F366A" w:rsidR="00256315" w:rsidRDefault="00256315">
      <w:pPr>
        <w:pStyle w:val="Textoindependiente"/>
        <w:rPr>
          <w:sz w:val="24"/>
        </w:rPr>
      </w:pPr>
    </w:p>
    <w:p w14:paraId="08B75C13" w14:textId="7D53F707" w:rsidR="00256315" w:rsidRDefault="00256315">
      <w:pPr>
        <w:pStyle w:val="Textoindependiente"/>
        <w:rPr>
          <w:sz w:val="24"/>
        </w:rPr>
      </w:pPr>
    </w:p>
    <w:p w14:paraId="1938B53E" w14:textId="2F8DBC01" w:rsidR="00256315" w:rsidRDefault="00256315">
      <w:pPr>
        <w:pStyle w:val="Textoindependiente"/>
        <w:rPr>
          <w:sz w:val="24"/>
        </w:rPr>
      </w:pPr>
    </w:p>
    <w:p w14:paraId="6B7239D8" w14:textId="1821F840" w:rsidR="00256315" w:rsidRDefault="00256315">
      <w:pPr>
        <w:pStyle w:val="Textoindependiente"/>
        <w:rPr>
          <w:sz w:val="24"/>
        </w:rPr>
      </w:pPr>
    </w:p>
    <w:p w14:paraId="6A3D6E90" w14:textId="51C776CF" w:rsidR="00256315" w:rsidRDefault="00256315">
      <w:pPr>
        <w:pStyle w:val="Textoindependiente"/>
        <w:rPr>
          <w:sz w:val="24"/>
        </w:rPr>
      </w:pPr>
    </w:p>
    <w:p w14:paraId="6C25BDA3" w14:textId="7EE8F944" w:rsidR="00256315" w:rsidRDefault="00256315">
      <w:pPr>
        <w:pStyle w:val="Textoindependiente"/>
        <w:rPr>
          <w:sz w:val="24"/>
        </w:rPr>
      </w:pPr>
    </w:p>
    <w:p w14:paraId="4AAFAB00" w14:textId="503FFE3C" w:rsidR="00256315" w:rsidRDefault="00256315">
      <w:pPr>
        <w:pStyle w:val="Textoindependiente"/>
        <w:rPr>
          <w:sz w:val="24"/>
        </w:rPr>
      </w:pPr>
    </w:p>
    <w:p w14:paraId="42091877" w14:textId="71FC70CF" w:rsidR="00256315" w:rsidRDefault="00256315">
      <w:pPr>
        <w:pStyle w:val="Textoindependiente"/>
        <w:rPr>
          <w:sz w:val="24"/>
        </w:rPr>
      </w:pPr>
    </w:p>
    <w:p w14:paraId="7C809E65" w14:textId="6D4989CA" w:rsidR="00256315" w:rsidRDefault="00256315">
      <w:pPr>
        <w:pStyle w:val="Textoindependiente"/>
        <w:rPr>
          <w:sz w:val="24"/>
        </w:rPr>
      </w:pPr>
    </w:p>
    <w:p w14:paraId="39380963" w14:textId="35CCF04F" w:rsidR="00256315" w:rsidRDefault="00256315">
      <w:pPr>
        <w:pStyle w:val="Textoindependiente"/>
        <w:rPr>
          <w:sz w:val="24"/>
        </w:rPr>
      </w:pPr>
    </w:p>
    <w:p w14:paraId="122BDC45" w14:textId="37AE072D" w:rsidR="00256315" w:rsidRDefault="00256315">
      <w:pPr>
        <w:pStyle w:val="Textoindependiente"/>
        <w:rPr>
          <w:sz w:val="24"/>
        </w:rPr>
      </w:pPr>
    </w:p>
    <w:p w14:paraId="2A562776" w14:textId="463492BD" w:rsidR="00256315" w:rsidRDefault="00256315">
      <w:pPr>
        <w:pStyle w:val="Textoindependiente"/>
        <w:rPr>
          <w:sz w:val="24"/>
        </w:rPr>
      </w:pPr>
    </w:p>
    <w:p w14:paraId="69EE3154" w14:textId="71E74718" w:rsidR="00256315" w:rsidRDefault="00256315">
      <w:pPr>
        <w:pStyle w:val="Textoindependiente"/>
        <w:rPr>
          <w:sz w:val="24"/>
        </w:rPr>
      </w:pPr>
    </w:p>
    <w:p w14:paraId="509F4CEB" w14:textId="0A56AE1D" w:rsidR="00256315" w:rsidRDefault="00256315">
      <w:pPr>
        <w:pStyle w:val="Textoindependiente"/>
        <w:rPr>
          <w:sz w:val="24"/>
        </w:rPr>
      </w:pPr>
    </w:p>
    <w:p w14:paraId="3A6240BD" w14:textId="665A60F5" w:rsidR="00256315" w:rsidRDefault="00256315">
      <w:pPr>
        <w:pStyle w:val="Textoindependiente"/>
        <w:rPr>
          <w:sz w:val="24"/>
        </w:rPr>
      </w:pPr>
    </w:p>
    <w:p w14:paraId="34469017" w14:textId="12128A37" w:rsidR="00256315" w:rsidRDefault="00256315">
      <w:pPr>
        <w:pStyle w:val="Textoindependiente"/>
        <w:rPr>
          <w:sz w:val="24"/>
        </w:rPr>
      </w:pPr>
    </w:p>
    <w:p w14:paraId="6C4D1ADF" w14:textId="650CD45F" w:rsidR="00256315" w:rsidRDefault="00256315">
      <w:pPr>
        <w:pStyle w:val="Textoindependiente"/>
        <w:rPr>
          <w:sz w:val="24"/>
        </w:rPr>
      </w:pPr>
    </w:p>
    <w:p w14:paraId="569C0534" w14:textId="7DC5E429" w:rsidR="00256315" w:rsidRDefault="00256315">
      <w:pPr>
        <w:pStyle w:val="Textoindependiente"/>
        <w:rPr>
          <w:sz w:val="24"/>
        </w:rPr>
      </w:pPr>
    </w:p>
    <w:p w14:paraId="5DDC192C" w14:textId="5827A335" w:rsidR="000F3B16" w:rsidRDefault="000F3B16">
      <w:pPr>
        <w:pStyle w:val="Textoindependiente"/>
        <w:rPr>
          <w:sz w:val="24"/>
        </w:rPr>
      </w:pPr>
    </w:p>
    <w:p w14:paraId="4BD4EF89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ind w:hanging="287"/>
      </w:pPr>
      <w:r>
        <w:rPr>
          <w:color w:val="4F6128"/>
        </w:rPr>
        <w:lastRenderedPageBreak/>
        <w:t>MEDIDAS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ADOPTAR</w:t>
      </w:r>
    </w:p>
    <w:p w14:paraId="42F64954" w14:textId="20765214" w:rsidR="00173565" w:rsidRDefault="0017419A">
      <w:pPr>
        <w:pStyle w:val="Textoindependiente"/>
        <w:spacing w:before="34"/>
        <w:ind w:right="7266"/>
        <w:jc w:val="center"/>
      </w:pPr>
      <w:r>
        <w:t>(Consultar</w:t>
      </w:r>
      <w:r>
        <w:rPr>
          <w:spacing w:val="-4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3</w:t>
      </w:r>
      <w:r w:rsidR="001D6DA3">
        <w:t>*</w:t>
      </w:r>
      <w:r>
        <w:t>)</w:t>
      </w:r>
    </w:p>
    <w:p w14:paraId="7D67E28B" w14:textId="77777777" w:rsidR="00173565" w:rsidRDefault="0017419A">
      <w:pPr>
        <w:pStyle w:val="Ttulo3"/>
        <w:spacing w:before="154"/>
        <w:ind w:left="0" w:right="7240"/>
        <w:jc w:val="center"/>
      </w:pPr>
      <w:r>
        <w:t>Persona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</w:t>
      </w:r>
    </w:p>
    <w:p w14:paraId="4D04779A" w14:textId="77777777" w:rsidR="000F3B16" w:rsidRPr="0079349A" w:rsidRDefault="000F3B16" w:rsidP="000F3B16">
      <w:pPr>
        <w:pStyle w:val="Ttulo3"/>
        <w:ind w:left="0" w:right="7240"/>
        <w:jc w:val="center"/>
        <w:rPr>
          <w:color w:val="000000" w:themeColor="text1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79349A" w:rsidRPr="0079349A" w14:paraId="72EE6B53" w14:textId="77777777" w:rsidTr="000F3B16">
        <w:trPr>
          <w:trHeight w:val="437"/>
        </w:trPr>
        <w:tc>
          <w:tcPr>
            <w:tcW w:w="9681" w:type="dxa"/>
          </w:tcPr>
          <w:p w14:paraId="04BD72EC" w14:textId="282DF428" w:rsidR="000F3B16" w:rsidRPr="001D27F8" w:rsidRDefault="009C0945" w:rsidP="00025A70">
            <w:pPr>
              <w:pStyle w:val="Textoindependiente"/>
              <w:spacing w:line="276" w:lineRule="auto"/>
              <w:ind w:right="193"/>
              <w:rPr>
                <w:color w:val="0070C0"/>
              </w:rPr>
            </w:pPr>
            <w:r w:rsidRPr="001D27F8">
              <w:rPr>
                <w:color w:val="0070C0"/>
              </w:rPr>
              <w:t>Indicar la persona de referencia elegida por la alumna o el alumno y</w:t>
            </w:r>
            <w:r w:rsidR="00025A70" w:rsidRPr="001D27F8">
              <w:rPr>
                <w:color w:val="0070C0"/>
              </w:rPr>
              <w:t xml:space="preserve"> </w:t>
            </w:r>
            <w:r w:rsidRPr="001D27F8">
              <w:rPr>
                <w:color w:val="0070C0"/>
              </w:rPr>
              <w:t xml:space="preserve">cada cuánto tiempo se reúnen. </w:t>
            </w:r>
          </w:p>
        </w:tc>
      </w:tr>
    </w:tbl>
    <w:p w14:paraId="156AF632" w14:textId="7ADCD3FC" w:rsidR="00173565" w:rsidRDefault="00173565">
      <w:pPr>
        <w:pStyle w:val="Textoindependiente"/>
        <w:spacing w:before="1"/>
        <w:rPr>
          <w:rFonts w:ascii="Arial"/>
          <w:b/>
          <w:sz w:val="10"/>
        </w:rPr>
      </w:pPr>
    </w:p>
    <w:p w14:paraId="43738DD7" w14:textId="77777777" w:rsidR="00173565" w:rsidRDefault="00173565">
      <w:pPr>
        <w:pStyle w:val="Textoindependiente"/>
        <w:spacing w:before="8"/>
        <w:rPr>
          <w:rFonts w:ascii="Arial"/>
          <w:b/>
          <w:sz w:val="22"/>
        </w:rPr>
      </w:pPr>
    </w:p>
    <w:p w14:paraId="43155B5B" w14:textId="77777777" w:rsidR="00173565" w:rsidRDefault="0017419A">
      <w:pPr>
        <w:spacing w:before="93"/>
        <w:ind w:left="8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Lugar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regulación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emocional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proofErr w:type="spellStart"/>
      <w:r>
        <w:rPr>
          <w:rFonts w:ascii="Arial" w:hAnsi="Arial"/>
          <w:b/>
          <w:sz w:val="20"/>
        </w:rPr>
        <w:t>Arnasgune</w:t>
      </w:r>
      <w:proofErr w:type="spellEnd"/>
      <w:r>
        <w:rPr>
          <w:rFonts w:ascii="Arial" w:hAnsi="Arial"/>
          <w:b/>
          <w:sz w:val="20"/>
        </w:rPr>
        <w:t>)</w:t>
      </w:r>
    </w:p>
    <w:p w14:paraId="255E7B44" w14:textId="77777777" w:rsidR="00173565" w:rsidRDefault="0017419A">
      <w:pPr>
        <w:pStyle w:val="Textoindependiente"/>
        <w:spacing w:before="157"/>
        <w:ind w:left="824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concreta del</w:t>
      </w:r>
      <w:r>
        <w:rPr>
          <w:spacing w:val="-4"/>
        </w:rPr>
        <w:t xml:space="preserve"> </w:t>
      </w:r>
      <w:r>
        <w:t>lugar</w:t>
      </w:r>
    </w:p>
    <w:p w14:paraId="3AC64214" w14:textId="77777777" w:rsidR="000F3B16" w:rsidRDefault="000F3B16" w:rsidP="000F3B16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33D8F7BC" w14:textId="77777777" w:rsidTr="000F3B16">
        <w:trPr>
          <w:trHeight w:val="491"/>
        </w:trPr>
        <w:tc>
          <w:tcPr>
            <w:tcW w:w="9681" w:type="dxa"/>
          </w:tcPr>
          <w:p w14:paraId="1E21F2B5" w14:textId="60C43FD5" w:rsidR="009C0945" w:rsidRPr="001D27F8" w:rsidRDefault="009C0945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jc w:val="both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La elección del aula en la que la persona de referencia hablará con la alumna o el alumno es muy importante. </w:t>
            </w:r>
            <w:r w:rsidR="009D7774" w:rsidRPr="001D27F8">
              <w:rPr>
                <w:color w:val="0070C0"/>
                <w:sz w:val="20"/>
                <w:szCs w:val="20"/>
              </w:rPr>
              <w:t>Debe de</w:t>
            </w:r>
            <w:r w:rsidRPr="001D27F8">
              <w:rPr>
                <w:color w:val="0070C0"/>
                <w:sz w:val="20"/>
                <w:szCs w:val="20"/>
              </w:rPr>
              <w:t xml:space="preserve"> ser un lugar discreto y acogedor. Aseguraremos que no haya interrupciones; que por la puerta</w:t>
            </w:r>
            <w:r w:rsidR="00BE219F" w:rsidRPr="001D27F8">
              <w:rPr>
                <w:color w:val="0070C0"/>
                <w:sz w:val="20"/>
                <w:szCs w:val="20"/>
              </w:rPr>
              <w:t xml:space="preserve"> al aula</w:t>
            </w:r>
            <w:r w:rsidRPr="001D27F8">
              <w:rPr>
                <w:color w:val="0070C0"/>
                <w:sz w:val="20"/>
                <w:szCs w:val="20"/>
              </w:rPr>
              <w:t xml:space="preserve"> y </w:t>
            </w:r>
            <w:r w:rsidR="00BE219F" w:rsidRPr="001D27F8">
              <w:rPr>
                <w:color w:val="0070C0"/>
                <w:sz w:val="20"/>
                <w:szCs w:val="20"/>
              </w:rPr>
              <w:t xml:space="preserve">por </w:t>
            </w:r>
            <w:r w:rsidRPr="001D27F8">
              <w:rPr>
                <w:color w:val="0070C0"/>
                <w:sz w:val="20"/>
                <w:szCs w:val="20"/>
              </w:rPr>
              <w:t>la ventana</w:t>
            </w:r>
            <w:r w:rsidR="00BE219F" w:rsidRPr="001D27F8">
              <w:rPr>
                <w:color w:val="0070C0"/>
                <w:sz w:val="20"/>
                <w:szCs w:val="20"/>
              </w:rPr>
              <w:t xml:space="preserve"> de </w:t>
            </w:r>
            <w:r w:rsidR="00B90259" w:rsidRPr="001D27F8">
              <w:rPr>
                <w:color w:val="0070C0"/>
                <w:sz w:val="20"/>
                <w:szCs w:val="20"/>
              </w:rPr>
              <w:t>esta</w:t>
            </w:r>
            <w:r w:rsidRPr="001D27F8">
              <w:rPr>
                <w:color w:val="0070C0"/>
                <w:sz w:val="20"/>
                <w:szCs w:val="20"/>
              </w:rPr>
              <w:t xml:space="preserve"> nadie </w:t>
            </w:r>
            <w:r w:rsidR="00F96BD7" w:rsidRPr="001D27F8">
              <w:rPr>
                <w:color w:val="0070C0"/>
                <w:sz w:val="20"/>
                <w:szCs w:val="20"/>
              </w:rPr>
              <w:t>pueda</w:t>
            </w:r>
            <w:r w:rsidR="00403B39" w:rsidRPr="001D27F8">
              <w:rPr>
                <w:color w:val="0070C0"/>
                <w:sz w:val="20"/>
                <w:szCs w:val="20"/>
              </w:rPr>
              <w:t xml:space="preserve"> </w:t>
            </w:r>
            <w:r w:rsidR="00072765" w:rsidRPr="001D27F8">
              <w:rPr>
                <w:color w:val="0070C0"/>
                <w:sz w:val="20"/>
                <w:szCs w:val="20"/>
              </w:rPr>
              <w:t>cortar</w:t>
            </w:r>
            <w:r w:rsidR="00403B39" w:rsidRPr="001D27F8">
              <w:rPr>
                <w:color w:val="0070C0"/>
                <w:sz w:val="20"/>
                <w:szCs w:val="20"/>
              </w:rPr>
              <w:t xml:space="preserve"> </w:t>
            </w:r>
            <w:r w:rsidRPr="001D27F8">
              <w:rPr>
                <w:color w:val="0070C0"/>
                <w:sz w:val="20"/>
                <w:szCs w:val="20"/>
              </w:rPr>
              <w:t>es</w:t>
            </w:r>
            <w:r w:rsidR="00403B39" w:rsidRPr="001D27F8">
              <w:rPr>
                <w:color w:val="0070C0"/>
                <w:sz w:val="20"/>
                <w:szCs w:val="20"/>
              </w:rPr>
              <w:t>t</w:t>
            </w:r>
            <w:r w:rsidRPr="001D27F8">
              <w:rPr>
                <w:color w:val="0070C0"/>
                <w:sz w:val="20"/>
                <w:szCs w:val="20"/>
              </w:rPr>
              <w:t xml:space="preserve">a privacidad. </w:t>
            </w:r>
          </w:p>
          <w:p w14:paraId="2BEAA72C" w14:textId="3C88B8D8" w:rsidR="009C0945" w:rsidRPr="001D27F8" w:rsidRDefault="009C0945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jc w:val="both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Este espacio </w:t>
            </w:r>
            <w:r w:rsidR="007E5ABF" w:rsidRPr="001D27F8">
              <w:rPr>
                <w:color w:val="0070C0"/>
                <w:sz w:val="20"/>
                <w:szCs w:val="20"/>
              </w:rPr>
              <w:t>podrá utilizarse</w:t>
            </w:r>
            <w:r w:rsidRPr="001D27F8">
              <w:rPr>
                <w:color w:val="0070C0"/>
                <w:sz w:val="20"/>
                <w:szCs w:val="20"/>
              </w:rPr>
              <w:t xml:space="preserve"> para reunirse con la alumna o el alumno, tanto en situaciones de crisis como en reuniones programadas. </w:t>
            </w:r>
          </w:p>
          <w:p w14:paraId="75114D8C" w14:textId="011DC56A" w:rsidR="000F3B16" w:rsidRPr="001D27F8" w:rsidRDefault="009C0945" w:rsidP="005A63F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jc w:val="both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El </w:t>
            </w:r>
            <w:proofErr w:type="spellStart"/>
            <w:r w:rsidR="005A63F5" w:rsidRPr="001D27F8">
              <w:rPr>
                <w:i/>
                <w:color w:val="0070C0"/>
                <w:sz w:val="20"/>
                <w:szCs w:val="20"/>
              </w:rPr>
              <w:t>Arnasgune</w:t>
            </w:r>
            <w:proofErr w:type="spellEnd"/>
            <w:r w:rsidR="005A63F5" w:rsidRPr="001D27F8">
              <w:rPr>
                <w:color w:val="0070C0"/>
                <w:sz w:val="20"/>
                <w:szCs w:val="20"/>
              </w:rPr>
              <w:t xml:space="preserve"> </w:t>
            </w:r>
            <w:r w:rsidRPr="001D27F8">
              <w:rPr>
                <w:color w:val="0070C0"/>
                <w:sz w:val="20"/>
                <w:szCs w:val="20"/>
              </w:rPr>
              <w:t>debe entenderse como un recurso habitual del centro escolar, es decir, puede ser utilizado por más de una alumna o alumno. Si el uso es elevado, puede haber más de una zona</w:t>
            </w:r>
            <w:r w:rsidR="005A63F5" w:rsidRPr="001D27F8">
              <w:rPr>
                <w:color w:val="0070C0"/>
                <w:sz w:val="20"/>
                <w:szCs w:val="20"/>
              </w:rPr>
              <w:t xml:space="preserve"> que funcione como</w:t>
            </w:r>
            <w:r w:rsidRPr="001D27F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A63F5" w:rsidRPr="001D27F8">
              <w:rPr>
                <w:i/>
                <w:color w:val="0070C0"/>
                <w:sz w:val="20"/>
                <w:szCs w:val="20"/>
              </w:rPr>
              <w:t>A</w:t>
            </w:r>
            <w:r w:rsidRPr="001D27F8">
              <w:rPr>
                <w:i/>
                <w:color w:val="0070C0"/>
                <w:sz w:val="20"/>
                <w:szCs w:val="20"/>
              </w:rPr>
              <w:t>rnasgun</w:t>
            </w:r>
            <w:r w:rsidR="005A63F5" w:rsidRPr="001D27F8">
              <w:rPr>
                <w:i/>
                <w:color w:val="0070C0"/>
                <w:sz w:val="20"/>
                <w:szCs w:val="20"/>
              </w:rPr>
              <w:t>e</w:t>
            </w:r>
            <w:proofErr w:type="spellEnd"/>
            <w:r w:rsidR="005A63F5" w:rsidRPr="001D27F8">
              <w:rPr>
                <w:color w:val="0070C0"/>
                <w:sz w:val="20"/>
                <w:szCs w:val="20"/>
              </w:rPr>
              <w:t xml:space="preserve">, siendo preferible que cada alumna o alumno pueda utilizar un único </w:t>
            </w:r>
            <w:proofErr w:type="spellStart"/>
            <w:r w:rsidR="005A63F5" w:rsidRPr="001D27F8">
              <w:rPr>
                <w:i/>
                <w:color w:val="0070C0"/>
                <w:sz w:val="20"/>
                <w:szCs w:val="20"/>
              </w:rPr>
              <w:t>Arnasgune</w:t>
            </w:r>
            <w:proofErr w:type="spellEnd"/>
            <w:r w:rsidR="005A63F5" w:rsidRPr="001D27F8">
              <w:rPr>
                <w:color w:val="0070C0"/>
                <w:sz w:val="20"/>
                <w:szCs w:val="20"/>
              </w:rPr>
              <w:t xml:space="preserve">. Esto requerirá </w:t>
            </w:r>
            <w:r w:rsidR="003A496B" w:rsidRPr="001D27F8">
              <w:rPr>
                <w:color w:val="0070C0"/>
                <w:sz w:val="20"/>
                <w:szCs w:val="20"/>
              </w:rPr>
              <w:t>optimizar su</w:t>
            </w:r>
            <w:r w:rsidR="005A63F5" w:rsidRPr="001D27F8">
              <w:rPr>
                <w:color w:val="0070C0"/>
                <w:sz w:val="20"/>
                <w:szCs w:val="20"/>
              </w:rPr>
              <w:t xml:space="preserve"> organización a nivel de centro. </w:t>
            </w:r>
          </w:p>
        </w:tc>
      </w:tr>
    </w:tbl>
    <w:p w14:paraId="34ABA4F0" w14:textId="3BB3A016" w:rsidR="00173565" w:rsidRDefault="00173565">
      <w:pPr>
        <w:pStyle w:val="Textoindependiente"/>
        <w:rPr>
          <w:sz w:val="10"/>
        </w:rPr>
      </w:pPr>
    </w:p>
    <w:p w14:paraId="37E35EBC" w14:textId="77777777" w:rsidR="00173565" w:rsidRDefault="00173565">
      <w:pPr>
        <w:pStyle w:val="Textoindependiente"/>
        <w:spacing w:before="8"/>
        <w:rPr>
          <w:sz w:val="22"/>
        </w:rPr>
      </w:pPr>
    </w:p>
    <w:p w14:paraId="28B61A14" w14:textId="77777777" w:rsidR="00173565" w:rsidRDefault="0017419A">
      <w:pPr>
        <w:pStyle w:val="Ttulo3"/>
        <w:spacing w:before="93"/>
        <w:ind w:left="824"/>
      </w:pPr>
      <w:r>
        <w:t>Líneas</w:t>
      </w:r>
      <w:r>
        <w:rPr>
          <w:spacing w:val="-3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alumna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alumno)</w:t>
      </w:r>
    </w:p>
    <w:p w14:paraId="6D134B8D" w14:textId="014F489F" w:rsidR="00173565" w:rsidRDefault="0017419A">
      <w:pPr>
        <w:pStyle w:val="Textoindependiente"/>
        <w:spacing w:before="154" w:line="276" w:lineRule="auto"/>
        <w:ind w:left="824" w:right="193"/>
      </w:pPr>
      <w:r>
        <w:t>Señales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alarma,</w:t>
      </w:r>
      <w:r>
        <w:rPr>
          <w:spacing w:val="16"/>
        </w:rPr>
        <w:t xml:space="preserve"> </w:t>
      </w:r>
      <w:r>
        <w:t>actividades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bienestar,</w:t>
      </w:r>
      <w:r>
        <w:rPr>
          <w:spacing w:val="18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situación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crisis,</w:t>
      </w:r>
      <w:r>
        <w:rPr>
          <w:spacing w:val="18"/>
        </w:rPr>
        <w:t xml:space="preserve"> </w:t>
      </w:r>
      <w:r>
        <w:t>ilusiones</w:t>
      </w:r>
      <w:r>
        <w:rPr>
          <w:spacing w:val="1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futuro, acceso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medios letales (Anexo</w:t>
      </w:r>
      <w:r>
        <w:rPr>
          <w:spacing w:val="1"/>
        </w:rPr>
        <w:t xml:space="preserve"> </w:t>
      </w:r>
      <w:r>
        <w:t>8)</w:t>
      </w:r>
    </w:p>
    <w:p w14:paraId="23BE8AFE" w14:textId="77777777" w:rsidR="000F3B16" w:rsidRDefault="000F3B16" w:rsidP="000F3B16">
      <w:pPr>
        <w:pStyle w:val="Textoindependiente"/>
        <w:spacing w:line="276" w:lineRule="auto"/>
        <w:ind w:left="824" w:right="193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2ABE297B" w14:textId="77777777" w:rsidTr="00256315">
        <w:trPr>
          <w:trHeight w:val="2901"/>
        </w:trPr>
        <w:tc>
          <w:tcPr>
            <w:tcW w:w="9681" w:type="dxa"/>
          </w:tcPr>
          <w:p w14:paraId="59A1AEDD" w14:textId="02543541" w:rsidR="000F3B16" w:rsidRPr="001D27F8" w:rsidRDefault="005A63F5" w:rsidP="00BF149A">
            <w:pPr>
              <w:pStyle w:val="Textoindependiente"/>
              <w:spacing w:line="276" w:lineRule="auto"/>
              <w:ind w:right="193"/>
              <w:rPr>
                <w:color w:val="0070C0"/>
              </w:rPr>
            </w:pPr>
            <w:r w:rsidRPr="001D27F8">
              <w:rPr>
                <w:color w:val="0070C0"/>
              </w:rPr>
              <w:t xml:space="preserve">Se </w:t>
            </w:r>
            <w:r w:rsidR="00987224" w:rsidRPr="001D27F8">
              <w:rPr>
                <w:color w:val="0070C0"/>
              </w:rPr>
              <w:t>describirán</w:t>
            </w:r>
            <w:r w:rsidRPr="001D27F8">
              <w:rPr>
                <w:color w:val="0070C0"/>
              </w:rPr>
              <w:t xml:space="preserve"> las líneas básicas del Plan de Seguridad que la alumna o el alumno ha elaborado con la ayuda de la persona de referencia. Por tanto, antes de la elaboración de este documento, deberá estar elaborado el Plan de Seguridad. </w:t>
            </w:r>
          </w:p>
        </w:tc>
      </w:tr>
    </w:tbl>
    <w:p w14:paraId="3AEB136C" w14:textId="2965DDF4" w:rsidR="00F017A8" w:rsidRDefault="00F017A8">
      <w:pPr>
        <w:pStyle w:val="Textoindependiente"/>
        <w:spacing w:before="8"/>
        <w:rPr>
          <w:sz w:val="22"/>
        </w:rPr>
      </w:pPr>
    </w:p>
    <w:p w14:paraId="5E38EF6A" w14:textId="77777777" w:rsidR="00173565" w:rsidRDefault="0017419A">
      <w:pPr>
        <w:pStyle w:val="Ttulo3"/>
        <w:spacing w:before="93"/>
        <w:ind w:left="824"/>
      </w:pPr>
      <w:r>
        <w:t>Procedimiento</w:t>
      </w:r>
      <w:r>
        <w:rPr>
          <w:spacing w:val="-3"/>
        </w:rPr>
        <w:t xml:space="preserve"> </w:t>
      </w:r>
      <w:r>
        <w:t>de actuación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conducta</w:t>
      </w:r>
      <w:r>
        <w:rPr>
          <w:spacing w:val="-1"/>
        </w:rPr>
        <w:t xml:space="preserve"> </w:t>
      </w:r>
      <w:r>
        <w:t>suicida</w:t>
      </w:r>
      <w:r>
        <w:rPr>
          <w:spacing w:val="-3"/>
        </w:rPr>
        <w:t xml:space="preserve"> </w:t>
      </w:r>
      <w:r>
        <w:t>(equipo BAT)</w:t>
      </w:r>
    </w:p>
    <w:p w14:paraId="4945AC58" w14:textId="77777777" w:rsidR="00173565" w:rsidRDefault="0017419A">
      <w:pPr>
        <w:pStyle w:val="Textoindependiente"/>
        <w:spacing w:before="154"/>
        <w:ind w:left="824"/>
      </w:pPr>
      <w:r>
        <w:t>Concretar</w:t>
      </w:r>
      <w:r>
        <w:rPr>
          <w:spacing w:val="-4"/>
        </w:rPr>
        <w:t xml:space="preserve"> </w:t>
      </w:r>
      <w:r>
        <w:t>quién,</w:t>
      </w:r>
      <w:r>
        <w:rPr>
          <w:spacing w:val="-3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quién.</w:t>
      </w:r>
      <w:r>
        <w:rPr>
          <w:spacing w:val="-6"/>
        </w:rPr>
        <w:t xml:space="preserve"> </w:t>
      </w:r>
      <w:r>
        <w:t>Teléfonos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urgencia…</w:t>
      </w:r>
    </w:p>
    <w:p w14:paraId="4543F2B2" w14:textId="77777777" w:rsidR="000F3B16" w:rsidRDefault="000F3B16" w:rsidP="000F3B16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2474D8AE" w14:textId="77777777" w:rsidTr="00256315">
        <w:trPr>
          <w:trHeight w:val="2860"/>
        </w:trPr>
        <w:tc>
          <w:tcPr>
            <w:tcW w:w="9681" w:type="dxa"/>
          </w:tcPr>
          <w:p w14:paraId="35579056" w14:textId="1AF62F6F" w:rsidR="005A63F5" w:rsidRPr="001D27F8" w:rsidRDefault="005A63F5" w:rsidP="00BF149A">
            <w:pPr>
              <w:pStyle w:val="Textoindependiente"/>
              <w:spacing w:line="276" w:lineRule="auto"/>
              <w:ind w:right="193"/>
              <w:rPr>
                <w:color w:val="0070C0"/>
              </w:rPr>
            </w:pPr>
            <w:r w:rsidRPr="001D27F8">
              <w:rPr>
                <w:color w:val="0070C0"/>
              </w:rPr>
              <w:t xml:space="preserve">Si en el centro se diera una situación de crisis suicida o autolesión no suicida, deberá estar definido el procedimiento que se seguirá: cómo </w:t>
            </w:r>
            <w:r w:rsidR="002F3AFF" w:rsidRPr="001D27F8">
              <w:rPr>
                <w:color w:val="0070C0"/>
              </w:rPr>
              <w:t>actuarán</w:t>
            </w:r>
            <w:r w:rsidR="00C215F2" w:rsidRPr="001D27F8">
              <w:rPr>
                <w:color w:val="0070C0"/>
              </w:rPr>
              <w:t xml:space="preserve"> las personas responsables</w:t>
            </w:r>
            <w:r w:rsidRPr="001D27F8">
              <w:rPr>
                <w:color w:val="0070C0"/>
              </w:rPr>
              <w:t>,</w:t>
            </w:r>
            <w:r w:rsidR="009F23DB" w:rsidRPr="001D27F8">
              <w:rPr>
                <w:color w:val="0070C0"/>
              </w:rPr>
              <w:t xml:space="preserve"> a quién le corresponde hacer la valoración de la situación</w:t>
            </w:r>
            <w:r w:rsidR="002665A4" w:rsidRPr="001D27F8">
              <w:rPr>
                <w:color w:val="0070C0"/>
              </w:rPr>
              <w:t xml:space="preserve"> y</w:t>
            </w:r>
            <w:r w:rsidRPr="001D27F8">
              <w:rPr>
                <w:color w:val="0070C0"/>
              </w:rPr>
              <w:t xml:space="preserve"> a </w:t>
            </w:r>
            <w:r w:rsidR="002665A4" w:rsidRPr="001D27F8">
              <w:rPr>
                <w:color w:val="0070C0"/>
              </w:rPr>
              <w:t xml:space="preserve">quién </w:t>
            </w:r>
            <w:r w:rsidRPr="001D27F8">
              <w:rPr>
                <w:color w:val="0070C0"/>
              </w:rPr>
              <w:t>llamar, dónde va a estar la alumna o el alumno, etc.</w:t>
            </w:r>
          </w:p>
          <w:p w14:paraId="54B0FA08" w14:textId="449EFE8F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10F188F5" w14:textId="60847608" w:rsidR="00173565" w:rsidRDefault="00173565">
      <w:pPr>
        <w:pStyle w:val="Textoindependiente"/>
        <w:spacing w:before="1"/>
        <w:rPr>
          <w:sz w:val="10"/>
        </w:rPr>
      </w:pPr>
    </w:p>
    <w:p w14:paraId="1D1FE271" w14:textId="77777777" w:rsidR="00173565" w:rsidRDefault="00173565">
      <w:pPr>
        <w:pStyle w:val="Textoindependiente"/>
        <w:spacing w:before="8"/>
        <w:rPr>
          <w:sz w:val="22"/>
        </w:rPr>
      </w:pPr>
    </w:p>
    <w:p w14:paraId="6B3ECECF" w14:textId="77777777" w:rsidR="00173565" w:rsidRDefault="0017419A">
      <w:pPr>
        <w:pStyle w:val="Ttulo3"/>
        <w:spacing w:before="93"/>
        <w:ind w:left="824"/>
      </w:pPr>
      <w:r>
        <w:lastRenderedPageBreak/>
        <w:t>Medidas</w:t>
      </w:r>
      <w:r>
        <w:rPr>
          <w:spacing w:val="-2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bienestar</w:t>
      </w:r>
      <w:r>
        <w:rPr>
          <w:spacing w:val="-3"/>
        </w:rPr>
        <w:t xml:space="preserve"> </w:t>
      </w:r>
      <w:r>
        <w:t>intrapersonal</w:t>
      </w:r>
    </w:p>
    <w:p w14:paraId="6390B928" w14:textId="77777777" w:rsidR="00173565" w:rsidRDefault="0017419A">
      <w:pPr>
        <w:pStyle w:val="Textoindependiente"/>
        <w:spacing w:before="157"/>
        <w:ind w:left="824"/>
      </w:pPr>
      <w:proofErr w:type="gramStart"/>
      <w:r>
        <w:t>Autonomía</w:t>
      </w:r>
      <w:r>
        <w:rPr>
          <w:spacing w:val="-1"/>
        </w:rPr>
        <w:t xml:space="preserve"> </w:t>
      </w:r>
      <w:r>
        <w:t>emocional</w:t>
      </w:r>
      <w:r>
        <w:rPr>
          <w:spacing w:val="-4"/>
        </w:rPr>
        <w:t xml:space="preserve"> </w:t>
      </w:r>
      <w:r>
        <w:t>y autorregulación</w:t>
      </w:r>
      <w:r>
        <w:rPr>
          <w:spacing w:val="-3"/>
        </w:rPr>
        <w:t xml:space="preserve"> </w:t>
      </w:r>
      <w:r>
        <w:t>emocional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alumna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alumno</w:t>
      </w:r>
    </w:p>
    <w:p w14:paraId="3ECDF952" w14:textId="77777777" w:rsidR="000F3B16" w:rsidRDefault="000F3B16" w:rsidP="000F3B16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066286A5" w14:textId="77777777" w:rsidTr="0017419A">
        <w:trPr>
          <w:trHeight w:val="3468"/>
        </w:trPr>
        <w:tc>
          <w:tcPr>
            <w:tcW w:w="9681" w:type="dxa"/>
          </w:tcPr>
          <w:p w14:paraId="73CD27FD" w14:textId="2CDB72A0" w:rsidR="005A63F5" w:rsidRPr="001D27F8" w:rsidRDefault="005A63F5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Se </w:t>
            </w:r>
            <w:r w:rsidR="00FE3C86" w:rsidRPr="001D27F8">
              <w:rPr>
                <w:color w:val="0070C0"/>
                <w:sz w:val="20"/>
                <w:szCs w:val="20"/>
              </w:rPr>
              <w:t>describirán</w:t>
            </w:r>
            <w:r w:rsidRPr="001D27F8">
              <w:rPr>
                <w:color w:val="0070C0"/>
                <w:sz w:val="20"/>
                <w:szCs w:val="20"/>
              </w:rPr>
              <w:t xml:space="preserve"> los aspectos intrapersonales que se trabaj</w:t>
            </w:r>
            <w:r w:rsidR="004A5CE3" w:rsidRPr="001D27F8">
              <w:rPr>
                <w:color w:val="0070C0"/>
                <w:sz w:val="20"/>
                <w:szCs w:val="20"/>
              </w:rPr>
              <w:t>a</w:t>
            </w:r>
            <w:r w:rsidRPr="001D27F8">
              <w:rPr>
                <w:color w:val="0070C0"/>
                <w:sz w:val="20"/>
                <w:szCs w:val="20"/>
              </w:rPr>
              <w:t xml:space="preserve">rán para que la alumna o el alumno </w:t>
            </w:r>
            <w:r w:rsidR="004A5CE3" w:rsidRPr="001D27F8">
              <w:rPr>
                <w:color w:val="0070C0"/>
                <w:sz w:val="20"/>
                <w:szCs w:val="20"/>
              </w:rPr>
              <w:t>pueda mejorar su situación</w:t>
            </w:r>
            <w:r w:rsidR="00B76C3A" w:rsidRPr="001D27F8">
              <w:rPr>
                <w:color w:val="0070C0"/>
                <w:sz w:val="20"/>
                <w:szCs w:val="20"/>
              </w:rPr>
              <w:t xml:space="preserve"> durante los próximos meses.</w:t>
            </w:r>
            <w:r w:rsidR="002601C5" w:rsidRPr="001D27F8">
              <w:rPr>
                <w:color w:val="0070C0"/>
                <w:sz w:val="20"/>
                <w:szCs w:val="20"/>
              </w:rPr>
              <w:t xml:space="preserve"> Serán líne</w:t>
            </w:r>
            <w:r w:rsidR="00262437" w:rsidRPr="001D27F8">
              <w:rPr>
                <w:color w:val="0070C0"/>
                <w:sz w:val="20"/>
                <w:szCs w:val="20"/>
              </w:rPr>
              <w:t>a</w:t>
            </w:r>
            <w:r w:rsidR="002601C5" w:rsidRPr="001D27F8">
              <w:rPr>
                <w:color w:val="0070C0"/>
                <w:sz w:val="20"/>
                <w:szCs w:val="20"/>
              </w:rPr>
              <w:t xml:space="preserve">s de actuación coherentes con los factores de riesgo personales </w:t>
            </w:r>
            <w:r w:rsidR="00262437" w:rsidRPr="001D27F8">
              <w:rPr>
                <w:color w:val="0070C0"/>
                <w:sz w:val="20"/>
                <w:szCs w:val="20"/>
              </w:rPr>
              <w:t>conocidos (punto 3 de este documento).</w:t>
            </w:r>
          </w:p>
          <w:p w14:paraId="038F1D90" w14:textId="246DE027" w:rsidR="004A5CE3" w:rsidRPr="001D27F8" w:rsidRDefault="004A5CE3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</w:p>
          <w:p w14:paraId="263CEC8B" w14:textId="7B7F2FA6" w:rsidR="004A5CE3" w:rsidRPr="001D27F8" w:rsidRDefault="004A5CE3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>Las líneas habituales de trabajo son:</w:t>
            </w:r>
          </w:p>
          <w:p w14:paraId="5953EC3D" w14:textId="63844B49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>Gestión emocional: identificación de la emoción y su intensidad.</w:t>
            </w:r>
          </w:p>
          <w:p w14:paraId="654921C9" w14:textId="5F1D24CC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>Asertividad.</w:t>
            </w:r>
          </w:p>
          <w:p w14:paraId="7C1980FC" w14:textId="5F8C2C0F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>Nivel adecuado de autoexigencia.</w:t>
            </w:r>
          </w:p>
          <w:p w14:paraId="2FED8E6A" w14:textId="24F0050F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Autocompasión. Combatir la </w:t>
            </w:r>
            <w:proofErr w:type="spellStart"/>
            <w:r w:rsidRPr="001D27F8">
              <w:rPr>
                <w:color w:val="0070C0"/>
                <w:sz w:val="20"/>
                <w:szCs w:val="20"/>
              </w:rPr>
              <w:t>autodepreciación</w:t>
            </w:r>
            <w:proofErr w:type="spellEnd"/>
            <w:r w:rsidRPr="001D27F8">
              <w:rPr>
                <w:color w:val="0070C0"/>
                <w:sz w:val="20"/>
                <w:szCs w:val="20"/>
              </w:rPr>
              <w:t xml:space="preserve">, construir un buen autoconcepto. </w:t>
            </w:r>
          </w:p>
          <w:p w14:paraId="26FED4EF" w14:textId="5EA5BB4C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Sentimiento de carga. </w:t>
            </w:r>
          </w:p>
          <w:p w14:paraId="170F38BD" w14:textId="5D7340A7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Pensamiento de deducción. </w:t>
            </w:r>
          </w:p>
          <w:p w14:paraId="2984338A" w14:textId="381A905C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 xml:space="preserve">Habilidad para pedir ayuda. </w:t>
            </w:r>
          </w:p>
          <w:p w14:paraId="6E20D91C" w14:textId="37236B75" w:rsidR="004A5CE3" w:rsidRPr="001D27F8" w:rsidRDefault="004A5CE3" w:rsidP="004A5CE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</w:p>
          <w:p w14:paraId="3D371D0E" w14:textId="6155C408" w:rsidR="000F3B16" w:rsidRPr="004A5CE3" w:rsidRDefault="004A5CE3" w:rsidP="004A5CE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1D27F8">
              <w:rPr>
                <w:color w:val="0070C0"/>
                <w:sz w:val="20"/>
                <w:szCs w:val="20"/>
              </w:rPr>
              <w:t>Además de señalar las líneas de trabajo, se hará referencia a cómo se pretende encauzar la situación actual</w:t>
            </w:r>
            <w:r w:rsidRPr="0079349A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16A0A3BB" w14:textId="1F862CAC" w:rsidR="00173565" w:rsidRDefault="00173565" w:rsidP="0017419A">
      <w:pPr>
        <w:pStyle w:val="Textoindependiente"/>
      </w:pPr>
    </w:p>
    <w:p w14:paraId="014CF5DC" w14:textId="77777777" w:rsidR="00173565" w:rsidRDefault="0017419A">
      <w:pPr>
        <w:pStyle w:val="Ttulo3"/>
        <w:spacing w:before="93"/>
        <w:ind w:left="824"/>
      </w:pPr>
      <w:r>
        <w:t>Medidas</w:t>
      </w:r>
      <w:r>
        <w:rPr>
          <w:spacing w:val="-2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bienestar</w:t>
      </w:r>
      <w:r>
        <w:rPr>
          <w:spacing w:val="-4"/>
        </w:rPr>
        <w:t xml:space="preserve"> </w:t>
      </w:r>
      <w:r>
        <w:t>interpersonal</w:t>
      </w:r>
    </w:p>
    <w:p w14:paraId="0080A489" w14:textId="19775CF9" w:rsidR="00173565" w:rsidRDefault="0017419A">
      <w:pPr>
        <w:pStyle w:val="Textoindependiente"/>
        <w:spacing w:before="154"/>
        <w:ind w:left="824"/>
      </w:pPr>
      <w:r>
        <w:t>Cohesión</w:t>
      </w:r>
      <w:r>
        <w:rPr>
          <w:spacing w:val="-1"/>
        </w:rPr>
        <w:t xml:space="preserve"> </w:t>
      </w:r>
      <w:r>
        <w:t>grupal,</w:t>
      </w:r>
      <w:r>
        <w:rPr>
          <w:spacing w:val="-2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acoso</w:t>
      </w:r>
      <w:r>
        <w:rPr>
          <w:spacing w:val="3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hubiera), mejora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conectividad</w:t>
      </w:r>
      <w:r w:rsidR="004E45E8">
        <w:t>…</w:t>
      </w:r>
    </w:p>
    <w:p w14:paraId="764F1DE5" w14:textId="77777777" w:rsidR="0017419A" w:rsidRDefault="0017419A" w:rsidP="0017419A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163C9CB4" w14:textId="77777777" w:rsidTr="0017419A">
        <w:trPr>
          <w:trHeight w:val="3326"/>
        </w:trPr>
        <w:tc>
          <w:tcPr>
            <w:tcW w:w="9681" w:type="dxa"/>
          </w:tcPr>
          <w:p w14:paraId="69175F8A" w14:textId="34B732FD" w:rsidR="004A5CE3" w:rsidRPr="001D27F8" w:rsidRDefault="004A5CE3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El origen habitual del dolor mental en niñas/os y adolescentes suele ser la falta de conectividad. A menudo la falta de calidad de las relaciones puede ser un factor de riesgo. </w:t>
            </w:r>
            <w:r w:rsidR="006C6F30" w:rsidRPr="001D27F8">
              <w:rPr>
                <w:color w:val="0070C0"/>
                <w:sz w:val="20"/>
                <w:szCs w:val="20"/>
              </w:rPr>
              <w:t xml:space="preserve">Serán líneas de actuación coherentes con los factores de riesgo </w:t>
            </w:r>
            <w:r w:rsidR="00BC52E9" w:rsidRPr="001D27F8">
              <w:rPr>
                <w:color w:val="0070C0"/>
                <w:sz w:val="20"/>
                <w:szCs w:val="20"/>
              </w:rPr>
              <w:t xml:space="preserve">familiares, </w:t>
            </w:r>
            <w:r w:rsidR="00C56965" w:rsidRPr="001D27F8">
              <w:rPr>
                <w:color w:val="0070C0"/>
                <w:sz w:val="20"/>
                <w:szCs w:val="20"/>
              </w:rPr>
              <w:t>de contexto social y/o social</w:t>
            </w:r>
            <w:r w:rsidR="006C6F30" w:rsidRPr="001D27F8">
              <w:rPr>
                <w:color w:val="0070C0"/>
                <w:sz w:val="20"/>
                <w:szCs w:val="20"/>
              </w:rPr>
              <w:t xml:space="preserve"> conocidos (punto 3 de este documento)</w:t>
            </w:r>
            <w:r w:rsidR="00BC52E9" w:rsidRPr="001D27F8">
              <w:rPr>
                <w:color w:val="0070C0"/>
                <w:sz w:val="20"/>
                <w:szCs w:val="20"/>
              </w:rPr>
              <w:t>, para trabajar en los próximos meses.</w:t>
            </w:r>
          </w:p>
          <w:p w14:paraId="1A7C2B91" w14:textId="28A02129" w:rsidR="004A5CE3" w:rsidRPr="001D27F8" w:rsidRDefault="004A5CE3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</w:p>
          <w:p w14:paraId="2224F751" w14:textId="5ABE530F" w:rsidR="004A5CE3" w:rsidRPr="001D27F8" w:rsidRDefault="004A5CE3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Algunas líneas de trabajo:</w:t>
            </w:r>
          </w:p>
          <w:p w14:paraId="52855BC9" w14:textId="4415DD8D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Reforzar la red de </w:t>
            </w:r>
            <w:r w:rsidR="00C56965" w:rsidRPr="001D27F8">
              <w:rPr>
                <w:color w:val="0070C0"/>
                <w:sz w:val="20"/>
              </w:rPr>
              <w:t>amistades</w:t>
            </w:r>
            <w:r w:rsidRPr="001D27F8">
              <w:rPr>
                <w:color w:val="0070C0"/>
                <w:sz w:val="20"/>
              </w:rPr>
              <w:t xml:space="preserve"> con miembros del aula. </w:t>
            </w:r>
          </w:p>
          <w:p w14:paraId="7B39C69E" w14:textId="6B376F86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Velar por </w:t>
            </w:r>
            <w:r w:rsidR="00AF193C" w:rsidRPr="001D27F8">
              <w:rPr>
                <w:color w:val="0070C0"/>
                <w:sz w:val="20"/>
              </w:rPr>
              <w:t xml:space="preserve">ocupar </w:t>
            </w:r>
            <w:r w:rsidRPr="001D27F8">
              <w:rPr>
                <w:color w:val="0070C0"/>
                <w:sz w:val="20"/>
              </w:rPr>
              <w:t xml:space="preserve">un lugar seguro en el grupo. </w:t>
            </w:r>
          </w:p>
          <w:p w14:paraId="5FA4D610" w14:textId="3BA5A086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Cese del acoso (si lo hubiera).</w:t>
            </w:r>
          </w:p>
          <w:p w14:paraId="5C0C1111" w14:textId="636E36F3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Fomentar la red de personas/amistades fuera del centro. </w:t>
            </w:r>
          </w:p>
          <w:p w14:paraId="02437BF0" w14:textId="191CF798" w:rsidR="004A5CE3" w:rsidRPr="001D27F8" w:rsidRDefault="004A5CE3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 xml:space="preserve">Buscar alianzas con estatus. </w:t>
            </w:r>
          </w:p>
          <w:p w14:paraId="07534821" w14:textId="114DAB55" w:rsidR="004A5CE3" w:rsidRPr="001D27F8" w:rsidRDefault="00F833B7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Otorgar</w:t>
            </w:r>
            <w:r w:rsidR="004A5CE3" w:rsidRPr="001D27F8">
              <w:rPr>
                <w:color w:val="0070C0"/>
                <w:sz w:val="20"/>
              </w:rPr>
              <w:t xml:space="preserve"> estatus / </w:t>
            </w:r>
            <w:r w:rsidRPr="001D27F8">
              <w:rPr>
                <w:color w:val="0070C0"/>
                <w:sz w:val="20"/>
              </w:rPr>
              <w:t>mejorar</w:t>
            </w:r>
            <w:r w:rsidR="004A5CE3" w:rsidRPr="001D27F8">
              <w:rPr>
                <w:color w:val="0070C0"/>
                <w:sz w:val="20"/>
              </w:rPr>
              <w:t xml:space="preserve"> la autoestima </w:t>
            </w:r>
          </w:p>
          <w:p w14:paraId="5DEF4372" w14:textId="04B58083" w:rsidR="004A5CE3" w:rsidRPr="001D27F8" w:rsidRDefault="00F833B7" w:rsidP="004A5CE3">
            <w:pPr>
              <w:pStyle w:val="Prrafodelista"/>
              <w:numPr>
                <w:ilvl w:val="0"/>
                <w:numId w:val="30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1D27F8">
              <w:rPr>
                <w:color w:val="0070C0"/>
                <w:sz w:val="20"/>
              </w:rPr>
              <w:t>Ofrecer</w:t>
            </w:r>
            <w:r w:rsidR="004A5CE3" w:rsidRPr="001D27F8">
              <w:rPr>
                <w:color w:val="0070C0"/>
                <w:sz w:val="20"/>
              </w:rPr>
              <w:t xml:space="preserve"> oportunidades de éxito. </w:t>
            </w:r>
          </w:p>
          <w:p w14:paraId="0155ADC2" w14:textId="2EE4F03A" w:rsidR="005741B0" w:rsidRPr="001D27F8" w:rsidRDefault="005741B0" w:rsidP="005741B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</w:p>
          <w:p w14:paraId="21F384DB" w14:textId="2CAEC546" w:rsidR="0017419A" w:rsidRDefault="004A5CE3" w:rsidP="005741B0">
            <w:pPr>
              <w:pStyle w:val="Textoindependiente"/>
              <w:spacing w:line="276" w:lineRule="auto"/>
              <w:ind w:right="193"/>
            </w:pPr>
            <w:r w:rsidRPr="001D27F8">
              <w:rPr>
                <w:color w:val="0070C0"/>
              </w:rPr>
              <w:t xml:space="preserve">Además de señalar las líneas de trabajo, se hará referencia a cómo se pretende encauzar la situación actual. </w:t>
            </w:r>
          </w:p>
        </w:tc>
      </w:tr>
    </w:tbl>
    <w:p w14:paraId="6234C44E" w14:textId="5DDDD2F9" w:rsidR="00173565" w:rsidRDefault="00173565">
      <w:pPr>
        <w:pStyle w:val="Textoindependiente"/>
        <w:spacing w:before="3"/>
        <w:rPr>
          <w:sz w:val="10"/>
        </w:rPr>
      </w:pPr>
    </w:p>
    <w:p w14:paraId="1D5BD3F1" w14:textId="77777777" w:rsidR="00173565" w:rsidRDefault="00173565">
      <w:pPr>
        <w:pStyle w:val="Textoindependiente"/>
        <w:spacing w:before="11"/>
        <w:rPr>
          <w:sz w:val="22"/>
        </w:rPr>
      </w:pPr>
    </w:p>
    <w:p w14:paraId="66DE897C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REUNIONES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LAS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FAMILIAS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PERSONAS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TUTORAS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LEGALES</w:t>
      </w:r>
    </w:p>
    <w:p w14:paraId="024D3816" w14:textId="09BC6AA9" w:rsidR="00173565" w:rsidRDefault="0017419A">
      <w:pPr>
        <w:pStyle w:val="Textoindependiente"/>
        <w:spacing w:before="34" w:line="276" w:lineRule="auto"/>
        <w:ind w:left="824"/>
      </w:pPr>
      <w:r>
        <w:t>Fechas,</w:t>
      </w:r>
      <w:r>
        <w:rPr>
          <w:spacing w:val="38"/>
        </w:rPr>
        <w:t xml:space="preserve"> </w:t>
      </w:r>
      <w:r>
        <w:t>asistentes,</w:t>
      </w:r>
      <w:r>
        <w:rPr>
          <w:spacing w:val="40"/>
        </w:rPr>
        <w:t xml:space="preserve"> </w:t>
      </w:r>
      <w:r>
        <w:t>objetivos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reunión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conclusiones</w:t>
      </w:r>
      <w:r>
        <w:rPr>
          <w:spacing w:val="38"/>
        </w:rPr>
        <w:t xml:space="preserve"> </w:t>
      </w:r>
      <w:r>
        <w:t>y/o</w:t>
      </w:r>
      <w:r>
        <w:rPr>
          <w:spacing w:val="40"/>
        </w:rPr>
        <w:t xml:space="preserve"> </w:t>
      </w:r>
      <w:r>
        <w:t>decisiones</w:t>
      </w:r>
      <w:r>
        <w:rPr>
          <w:spacing w:val="39"/>
        </w:rPr>
        <w:t xml:space="preserve"> </w:t>
      </w:r>
      <w:r>
        <w:t>obtenidas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reuniones</w:t>
      </w:r>
      <w:r>
        <w:rPr>
          <w:spacing w:val="-53"/>
        </w:rPr>
        <w:t xml:space="preserve"> </w:t>
      </w:r>
      <w:r>
        <w:t>celebradas.</w:t>
      </w:r>
    </w:p>
    <w:p w14:paraId="22B1C6ED" w14:textId="77777777" w:rsidR="0017419A" w:rsidRDefault="0017419A" w:rsidP="0017419A">
      <w:pPr>
        <w:pStyle w:val="Textoindependiente"/>
        <w:spacing w:line="276" w:lineRule="auto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72756049" w14:textId="77777777" w:rsidTr="00BF149A">
        <w:trPr>
          <w:trHeight w:val="2535"/>
        </w:trPr>
        <w:tc>
          <w:tcPr>
            <w:tcW w:w="9681" w:type="dxa"/>
          </w:tcPr>
          <w:p w14:paraId="7D3BF096" w14:textId="2E8AC2F9" w:rsidR="004A5CE3" w:rsidRPr="001D27F8" w:rsidRDefault="004A5CE3" w:rsidP="00BF149A">
            <w:pPr>
              <w:pStyle w:val="Textoindependiente"/>
              <w:spacing w:line="276" w:lineRule="auto"/>
              <w:ind w:right="193"/>
              <w:rPr>
                <w:color w:val="0070C0"/>
              </w:rPr>
            </w:pPr>
            <w:r w:rsidRPr="001D27F8">
              <w:rPr>
                <w:color w:val="0070C0"/>
              </w:rPr>
              <w:t>Los datos y conclusiones de las reuniones mantenidas hasta la elaboración de este plan de actuación se resum</w:t>
            </w:r>
            <w:r w:rsidR="000D611D" w:rsidRPr="001D27F8">
              <w:rPr>
                <w:color w:val="0070C0"/>
              </w:rPr>
              <w:t>irán</w:t>
            </w:r>
            <w:r w:rsidR="007715AA" w:rsidRPr="001D27F8">
              <w:rPr>
                <w:color w:val="0070C0"/>
              </w:rPr>
              <w:t xml:space="preserve"> aquí;</w:t>
            </w:r>
            <w:r w:rsidRPr="001D27F8">
              <w:rPr>
                <w:color w:val="0070C0"/>
              </w:rPr>
              <w:t xml:space="preserve"> </w:t>
            </w:r>
            <w:r w:rsidR="007715AA" w:rsidRPr="001D27F8">
              <w:rPr>
                <w:color w:val="0070C0"/>
              </w:rPr>
              <w:t xml:space="preserve">así como </w:t>
            </w:r>
            <w:r w:rsidRPr="001D27F8">
              <w:rPr>
                <w:color w:val="0070C0"/>
              </w:rPr>
              <w:t xml:space="preserve">las fechas, </w:t>
            </w:r>
            <w:r w:rsidR="007715AA" w:rsidRPr="001D27F8">
              <w:rPr>
                <w:color w:val="0070C0"/>
              </w:rPr>
              <w:t>las</w:t>
            </w:r>
            <w:r w:rsidR="0051640D" w:rsidRPr="001D27F8">
              <w:rPr>
                <w:color w:val="0070C0"/>
              </w:rPr>
              <w:t xml:space="preserve"> y los</w:t>
            </w:r>
            <w:r w:rsidR="007715AA" w:rsidRPr="001D27F8">
              <w:rPr>
                <w:color w:val="0070C0"/>
              </w:rPr>
              <w:t xml:space="preserve"> asistentes, frecuencia y objetivos de las futuras</w:t>
            </w:r>
            <w:r w:rsidR="0051640D" w:rsidRPr="001D27F8">
              <w:rPr>
                <w:color w:val="0070C0"/>
              </w:rPr>
              <w:t xml:space="preserve"> reuniones</w:t>
            </w:r>
            <w:r w:rsidR="007715AA" w:rsidRPr="001D27F8">
              <w:rPr>
                <w:color w:val="0070C0"/>
              </w:rPr>
              <w:t xml:space="preserve">. </w:t>
            </w:r>
          </w:p>
          <w:p w14:paraId="1C548B6C" w14:textId="21498ECB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781090E8" w14:textId="73489260" w:rsidR="0017419A" w:rsidRDefault="0017419A">
      <w:pPr>
        <w:pStyle w:val="Textoindependiente"/>
        <w:rPr>
          <w:sz w:val="25"/>
        </w:rPr>
      </w:pPr>
    </w:p>
    <w:p w14:paraId="422465A9" w14:textId="095CD6BF" w:rsidR="00256315" w:rsidRDefault="00256315">
      <w:pPr>
        <w:pStyle w:val="Textoindependiente"/>
        <w:rPr>
          <w:sz w:val="25"/>
        </w:rPr>
      </w:pPr>
    </w:p>
    <w:p w14:paraId="49A70267" w14:textId="77777777" w:rsidR="00256315" w:rsidRDefault="00256315">
      <w:pPr>
        <w:pStyle w:val="Textoindependiente"/>
        <w:rPr>
          <w:sz w:val="25"/>
        </w:rPr>
      </w:pPr>
    </w:p>
    <w:p w14:paraId="68850AFB" w14:textId="0B0087BC" w:rsidR="00173565" w:rsidRPr="005741B0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SEGUIMIENTO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EVALUACIÓN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DE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LA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SITUACIÓN DE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CONDUCTA SUICIDA</w:t>
      </w:r>
    </w:p>
    <w:p w14:paraId="2E63DC3D" w14:textId="77777777" w:rsidR="005741B0" w:rsidRDefault="005741B0" w:rsidP="005741B0">
      <w:pPr>
        <w:pStyle w:val="Ttulo3"/>
        <w:tabs>
          <w:tab w:val="left" w:pos="969"/>
        </w:tabs>
        <w:spacing w:before="93"/>
        <w:ind w:left="968"/>
        <w:jc w:val="right"/>
      </w:pPr>
    </w:p>
    <w:p w14:paraId="0647E430" w14:textId="28235540" w:rsidR="005741B0" w:rsidRPr="001D27F8" w:rsidRDefault="007715AA" w:rsidP="0079349A">
      <w:pPr>
        <w:pStyle w:val="Textoindependiente"/>
        <w:spacing w:line="276" w:lineRule="auto"/>
        <w:ind w:left="681" w:right="193"/>
        <w:jc w:val="both"/>
        <w:rPr>
          <w:color w:val="0070C0"/>
        </w:rPr>
      </w:pPr>
      <w:r w:rsidRPr="001D27F8">
        <w:rPr>
          <w:color w:val="0070C0"/>
        </w:rPr>
        <w:t xml:space="preserve">Este Plan de actuación será dinámico, contextualizado y </w:t>
      </w:r>
      <w:r w:rsidR="00547A2D" w:rsidRPr="001D27F8">
        <w:rPr>
          <w:color w:val="0070C0"/>
        </w:rPr>
        <w:t>flexible</w:t>
      </w:r>
      <w:r w:rsidRPr="001D27F8">
        <w:rPr>
          <w:color w:val="0070C0"/>
        </w:rPr>
        <w:t xml:space="preserve">. A medida que avance el proceso se irán colocando una serie de hitos que permitirán hacer </w:t>
      </w:r>
      <w:r w:rsidR="00547A2D" w:rsidRPr="001D27F8">
        <w:rPr>
          <w:color w:val="0070C0"/>
        </w:rPr>
        <w:t>el</w:t>
      </w:r>
      <w:r w:rsidRPr="001D27F8">
        <w:rPr>
          <w:color w:val="0070C0"/>
        </w:rPr>
        <w:t xml:space="preserve"> seguimiento de la situación y evaluar el </w:t>
      </w:r>
      <w:r w:rsidR="00547A2D" w:rsidRPr="001D27F8">
        <w:rPr>
          <w:color w:val="0070C0"/>
        </w:rPr>
        <w:t xml:space="preserve">propio </w:t>
      </w:r>
      <w:r w:rsidRPr="001D27F8">
        <w:rPr>
          <w:color w:val="0070C0"/>
        </w:rPr>
        <w:t xml:space="preserve">proceso. En base a </w:t>
      </w:r>
      <w:r w:rsidR="00963ED9" w:rsidRPr="001D27F8">
        <w:rPr>
          <w:color w:val="0070C0"/>
        </w:rPr>
        <w:t xml:space="preserve">estas conclusiones, se </w:t>
      </w:r>
      <w:r w:rsidR="00201AF9" w:rsidRPr="001D27F8">
        <w:rPr>
          <w:color w:val="0070C0"/>
        </w:rPr>
        <w:t>consensuará</w:t>
      </w:r>
      <w:r w:rsidR="00963ED9" w:rsidRPr="001D27F8">
        <w:rPr>
          <w:color w:val="0070C0"/>
        </w:rPr>
        <w:t xml:space="preserve"> el rumbo</w:t>
      </w:r>
      <w:r w:rsidR="00201AF9" w:rsidRPr="001D27F8">
        <w:rPr>
          <w:color w:val="0070C0"/>
        </w:rPr>
        <w:t xml:space="preserve"> a seguir</w:t>
      </w:r>
      <w:r w:rsidRPr="001D27F8">
        <w:rPr>
          <w:color w:val="0070C0"/>
        </w:rPr>
        <w:t xml:space="preserve"> y se harán las adaptaciones necesarias.  </w:t>
      </w:r>
    </w:p>
    <w:p w14:paraId="1CA50AAF" w14:textId="77777777" w:rsidR="007715AA" w:rsidRDefault="007715AA" w:rsidP="007715AA">
      <w:pPr>
        <w:pStyle w:val="Textoindependiente"/>
        <w:spacing w:line="276" w:lineRule="auto"/>
        <w:ind w:left="681" w:right="193"/>
      </w:pPr>
    </w:p>
    <w:p w14:paraId="53033964" w14:textId="6F17FCBD" w:rsidR="00173565" w:rsidRPr="005741B0" w:rsidRDefault="0017419A">
      <w:pPr>
        <w:pStyle w:val="Textoindependiente"/>
        <w:spacing w:before="34"/>
        <w:ind w:left="824"/>
        <w:rPr>
          <w:b/>
        </w:rPr>
      </w:pPr>
      <w:r w:rsidRPr="005741B0">
        <w:rPr>
          <w:b/>
        </w:rPr>
        <w:t>Seguimiento</w:t>
      </w:r>
      <w:r w:rsidRPr="005741B0">
        <w:rPr>
          <w:b/>
          <w:spacing w:val="-2"/>
        </w:rPr>
        <w:t xml:space="preserve"> </w:t>
      </w:r>
      <w:r w:rsidRPr="005741B0">
        <w:rPr>
          <w:b/>
        </w:rPr>
        <w:t>del</w:t>
      </w:r>
      <w:r w:rsidRPr="005741B0">
        <w:rPr>
          <w:b/>
          <w:spacing w:val="-4"/>
        </w:rPr>
        <w:t xml:space="preserve"> </w:t>
      </w:r>
      <w:r w:rsidRPr="005741B0">
        <w:rPr>
          <w:b/>
        </w:rPr>
        <w:t>plan</w:t>
      </w:r>
      <w:r w:rsidRPr="005741B0">
        <w:rPr>
          <w:b/>
          <w:spacing w:val="-1"/>
        </w:rPr>
        <w:t xml:space="preserve"> </w:t>
      </w:r>
      <w:r w:rsidRPr="005741B0">
        <w:rPr>
          <w:b/>
        </w:rPr>
        <w:t>de</w:t>
      </w:r>
      <w:r w:rsidRPr="005741B0">
        <w:rPr>
          <w:b/>
          <w:spacing w:val="-1"/>
        </w:rPr>
        <w:t xml:space="preserve"> </w:t>
      </w:r>
      <w:r w:rsidRPr="005741B0">
        <w:rPr>
          <w:b/>
        </w:rPr>
        <w:t>actuación:</w:t>
      </w:r>
      <w:r w:rsidRPr="005741B0">
        <w:rPr>
          <w:b/>
          <w:spacing w:val="-3"/>
        </w:rPr>
        <w:t xml:space="preserve"> </w:t>
      </w:r>
      <w:r w:rsidRPr="005741B0">
        <w:rPr>
          <w:b/>
        </w:rPr>
        <w:t>procedimiento,</w:t>
      </w:r>
      <w:r w:rsidRPr="005741B0">
        <w:rPr>
          <w:b/>
          <w:spacing w:val="-3"/>
        </w:rPr>
        <w:t xml:space="preserve"> </w:t>
      </w:r>
      <w:r w:rsidRPr="005741B0">
        <w:rPr>
          <w:b/>
        </w:rPr>
        <w:t>fechas</w:t>
      </w:r>
      <w:r w:rsidRPr="005741B0">
        <w:rPr>
          <w:b/>
          <w:spacing w:val="-2"/>
        </w:rPr>
        <w:t xml:space="preserve"> </w:t>
      </w:r>
      <w:r w:rsidRPr="005741B0">
        <w:rPr>
          <w:b/>
        </w:rPr>
        <w:t>de</w:t>
      </w:r>
      <w:r w:rsidRPr="005741B0">
        <w:rPr>
          <w:b/>
          <w:spacing w:val="-3"/>
        </w:rPr>
        <w:t xml:space="preserve"> </w:t>
      </w:r>
      <w:r w:rsidRPr="005741B0">
        <w:rPr>
          <w:b/>
        </w:rPr>
        <w:t>seguimiento</w:t>
      </w:r>
      <w:r w:rsidRPr="005741B0">
        <w:rPr>
          <w:b/>
          <w:spacing w:val="-3"/>
        </w:rPr>
        <w:t xml:space="preserve"> </w:t>
      </w:r>
      <w:r w:rsidRPr="005741B0">
        <w:rPr>
          <w:b/>
        </w:rPr>
        <w:t>y</w:t>
      </w:r>
      <w:r w:rsidRPr="005741B0">
        <w:rPr>
          <w:b/>
          <w:spacing w:val="-2"/>
        </w:rPr>
        <w:t xml:space="preserve"> </w:t>
      </w:r>
      <w:r w:rsidRPr="005741B0">
        <w:rPr>
          <w:b/>
        </w:rPr>
        <w:t>responsables.</w:t>
      </w:r>
    </w:p>
    <w:p w14:paraId="029AA285" w14:textId="77777777" w:rsidR="0017419A" w:rsidRDefault="0017419A" w:rsidP="0017419A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6CF02686" w14:textId="77777777" w:rsidTr="0017419A">
        <w:trPr>
          <w:trHeight w:val="1993"/>
        </w:trPr>
        <w:tc>
          <w:tcPr>
            <w:tcW w:w="9681" w:type="dxa"/>
          </w:tcPr>
          <w:p w14:paraId="115109C3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3DBD94FC" w14:textId="0C6ECA3C" w:rsidR="00173565" w:rsidRDefault="00173565">
      <w:pPr>
        <w:pStyle w:val="Textoindependiente"/>
        <w:rPr>
          <w:sz w:val="10"/>
        </w:rPr>
      </w:pPr>
    </w:p>
    <w:p w14:paraId="2D09515A" w14:textId="77777777" w:rsidR="00173565" w:rsidRDefault="00173565">
      <w:pPr>
        <w:pStyle w:val="Textoindependiente"/>
        <w:spacing w:before="9"/>
        <w:rPr>
          <w:sz w:val="22"/>
        </w:rPr>
      </w:pPr>
    </w:p>
    <w:p w14:paraId="5982C050" w14:textId="77777777" w:rsidR="00173565" w:rsidRDefault="0017419A">
      <w:pPr>
        <w:pStyle w:val="Ttulo3"/>
        <w:spacing w:before="93"/>
        <w:ind w:left="968"/>
      </w:pPr>
      <w:r>
        <w:t>Evaluación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intervenciones</w:t>
      </w:r>
      <w:r>
        <w:rPr>
          <w:spacing w:val="-2"/>
        </w:rPr>
        <w:t xml:space="preserve"> </w:t>
      </w:r>
      <w:r>
        <w:t>llevadas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</w:p>
    <w:p w14:paraId="6696B645" w14:textId="77777777" w:rsidR="0017419A" w:rsidRDefault="0017419A" w:rsidP="0017419A">
      <w:pPr>
        <w:pStyle w:val="Ttulo3"/>
        <w:ind w:left="968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613DBC53" w14:textId="77777777" w:rsidTr="0017419A">
        <w:trPr>
          <w:trHeight w:val="1744"/>
        </w:trPr>
        <w:tc>
          <w:tcPr>
            <w:tcW w:w="9681" w:type="dxa"/>
          </w:tcPr>
          <w:p w14:paraId="6AF8AE25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3E2829FC" w14:textId="77777777" w:rsidR="00173565" w:rsidRDefault="00173565">
      <w:pPr>
        <w:pStyle w:val="Textoindependiente"/>
        <w:rPr>
          <w:rFonts w:ascii="Arial"/>
          <w:b/>
        </w:rPr>
      </w:pPr>
    </w:p>
    <w:p w14:paraId="25DF72F4" w14:textId="77777777" w:rsidR="00173565" w:rsidRDefault="00173565">
      <w:pPr>
        <w:pStyle w:val="Textoindependiente"/>
        <w:spacing w:before="5"/>
        <w:rPr>
          <w:rFonts w:ascii="Arial"/>
          <w:b/>
          <w:sz w:val="21"/>
        </w:rPr>
      </w:pPr>
    </w:p>
    <w:p w14:paraId="0849BC48" w14:textId="77777777" w:rsidR="00173565" w:rsidRDefault="0017419A">
      <w:pPr>
        <w:spacing w:before="1"/>
        <w:ind w:left="9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frecuencia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informar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Inspección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Educación</w:t>
      </w:r>
    </w:p>
    <w:p w14:paraId="48174C7C" w14:textId="77777777" w:rsidR="0017419A" w:rsidRDefault="0017419A" w:rsidP="0017419A">
      <w:pPr>
        <w:ind w:left="968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685DCCE0" w14:textId="77777777" w:rsidTr="0017419A">
        <w:trPr>
          <w:trHeight w:val="1639"/>
        </w:trPr>
        <w:tc>
          <w:tcPr>
            <w:tcW w:w="9681" w:type="dxa"/>
          </w:tcPr>
          <w:p w14:paraId="6888EFA0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0FC8CE22" w14:textId="10FA2C7A" w:rsidR="00173565" w:rsidRDefault="00173565">
      <w:pPr>
        <w:pStyle w:val="Textoindependiente"/>
        <w:rPr>
          <w:rFonts w:ascii="Arial"/>
          <w:b/>
          <w:sz w:val="10"/>
        </w:rPr>
      </w:pPr>
    </w:p>
    <w:p w14:paraId="259895C4" w14:textId="77777777" w:rsidR="00173565" w:rsidRDefault="00173565">
      <w:pPr>
        <w:pStyle w:val="Textoindependiente"/>
        <w:spacing w:before="8"/>
        <w:rPr>
          <w:rFonts w:ascii="Arial"/>
          <w:b/>
          <w:sz w:val="22"/>
        </w:rPr>
      </w:pPr>
    </w:p>
    <w:p w14:paraId="1CF50812" w14:textId="77777777" w:rsidR="0017419A" w:rsidRDefault="0017419A">
      <w:pPr>
        <w:pStyle w:val="Textoindependiente"/>
        <w:spacing w:before="8"/>
        <w:rPr>
          <w:rFonts w:ascii="Arial"/>
          <w:b/>
          <w:sz w:val="22"/>
        </w:rPr>
      </w:pPr>
    </w:p>
    <w:p w14:paraId="69B64882" w14:textId="77777777" w:rsidR="00173565" w:rsidRDefault="0017419A">
      <w:pPr>
        <w:pStyle w:val="Textoindependiente"/>
        <w:tabs>
          <w:tab w:val="left" w:leader="dot" w:pos="5981"/>
        </w:tabs>
        <w:spacing w:before="93"/>
        <w:ind w:left="1249"/>
      </w:pPr>
      <w:r>
        <w:t>En………………</w:t>
      </w:r>
      <w:proofErr w:type="gramStart"/>
      <w:r>
        <w:t>…….</w:t>
      </w:r>
      <w:proofErr w:type="gramEnd"/>
      <w:r>
        <w:t>.,</w:t>
      </w:r>
      <w:r>
        <w:rPr>
          <w:spacing w:val="-2"/>
        </w:rPr>
        <w:t xml:space="preserve"> </w:t>
      </w:r>
      <w:r>
        <w:t>a………….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20……</w:t>
      </w:r>
    </w:p>
    <w:p w14:paraId="110887EF" w14:textId="77777777" w:rsidR="00173565" w:rsidRDefault="00173565">
      <w:pPr>
        <w:pStyle w:val="Textoindependiente"/>
        <w:rPr>
          <w:sz w:val="22"/>
        </w:rPr>
      </w:pPr>
    </w:p>
    <w:p w14:paraId="0F539419" w14:textId="77777777" w:rsidR="00173565" w:rsidRDefault="00173565">
      <w:pPr>
        <w:pStyle w:val="Textoindependiente"/>
        <w:spacing w:before="10"/>
        <w:rPr>
          <w:sz w:val="24"/>
        </w:rPr>
      </w:pPr>
    </w:p>
    <w:p w14:paraId="1465465F" w14:textId="77777777" w:rsidR="00173565" w:rsidRDefault="0017419A">
      <w:pPr>
        <w:pStyle w:val="Textoindependiente"/>
        <w:tabs>
          <w:tab w:val="left" w:pos="3600"/>
        </w:tabs>
        <w:ind w:right="164"/>
        <w:jc w:val="center"/>
      </w:pPr>
      <w:r>
        <w:t>Directora</w:t>
      </w:r>
      <w:r>
        <w:rPr>
          <w:spacing w:val="-3"/>
        </w:rPr>
        <w:t xml:space="preserve"> </w:t>
      </w:r>
      <w:r>
        <w:t xml:space="preserve">/ </w:t>
      </w:r>
      <w:proofErr w:type="gramStart"/>
      <w:r>
        <w:t>Director</w:t>
      </w:r>
      <w:proofErr w:type="gramEnd"/>
      <w:r>
        <w:tab/>
        <w:t>Componentes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BAT</w:t>
      </w:r>
    </w:p>
    <w:p w14:paraId="0C496256" w14:textId="77777777" w:rsidR="00173565" w:rsidRDefault="00173565">
      <w:pPr>
        <w:pStyle w:val="Textoindependiente"/>
        <w:rPr>
          <w:sz w:val="22"/>
        </w:rPr>
      </w:pPr>
    </w:p>
    <w:p w14:paraId="764E3D14" w14:textId="77777777" w:rsidR="00173565" w:rsidRDefault="00173565">
      <w:pPr>
        <w:pStyle w:val="Textoindependiente"/>
        <w:rPr>
          <w:sz w:val="22"/>
        </w:rPr>
      </w:pPr>
    </w:p>
    <w:p w14:paraId="328A1F2E" w14:textId="77777777" w:rsidR="00173565" w:rsidRDefault="00173565">
      <w:pPr>
        <w:pStyle w:val="Textoindependiente"/>
        <w:rPr>
          <w:sz w:val="22"/>
        </w:rPr>
      </w:pPr>
    </w:p>
    <w:p w14:paraId="77DAE560" w14:textId="77777777" w:rsidR="00173565" w:rsidRDefault="00173565">
      <w:pPr>
        <w:pStyle w:val="Textoindependiente"/>
        <w:rPr>
          <w:sz w:val="22"/>
        </w:rPr>
      </w:pPr>
    </w:p>
    <w:p w14:paraId="239E8086" w14:textId="77777777" w:rsidR="00173565" w:rsidRDefault="00173565">
      <w:pPr>
        <w:pStyle w:val="Textoindependiente"/>
        <w:rPr>
          <w:sz w:val="22"/>
        </w:rPr>
      </w:pPr>
    </w:p>
    <w:p w14:paraId="12B556D8" w14:textId="77777777" w:rsidR="00173565" w:rsidRDefault="00173565">
      <w:pPr>
        <w:pStyle w:val="Textoindependiente"/>
        <w:rPr>
          <w:sz w:val="22"/>
        </w:rPr>
      </w:pPr>
    </w:p>
    <w:p w14:paraId="51D15EDB" w14:textId="77777777" w:rsidR="00173565" w:rsidRDefault="0017419A">
      <w:pPr>
        <w:pStyle w:val="Textoindependiente"/>
        <w:tabs>
          <w:tab w:val="left" w:pos="5582"/>
        </w:tabs>
        <w:spacing w:before="175"/>
        <w:ind w:left="706"/>
      </w:pPr>
      <w:proofErr w:type="gramStart"/>
      <w:r>
        <w:t>Fdo.:…</w:t>
      </w:r>
      <w:proofErr w:type="gramEnd"/>
      <w:r>
        <w:t>…………………………..</w:t>
      </w:r>
      <w:r>
        <w:tab/>
      </w:r>
      <w:proofErr w:type="gramStart"/>
      <w:r>
        <w:t>Fdo.:…</w:t>
      </w:r>
      <w:proofErr w:type="gramEnd"/>
      <w:r>
        <w:t>………………………………………</w:t>
      </w:r>
    </w:p>
    <w:sectPr w:rsidR="00173565" w:rsidSect="00256315">
      <w:headerReference w:type="default" r:id="rId7"/>
      <w:footerReference w:type="default" r:id="rId8"/>
      <w:pgSz w:w="11900" w:h="16850"/>
      <w:pgMar w:top="1260" w:right="280" w:bottom="280" w:left="640" w:header="14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E7FF" w14:textId="77777777" w:rsidR="008D2D37" w:rsidRDefault="008D2D37">
      <w:r>
        <w:separator/>
      </w:r>
    </w:p>
  </w:endnote>
  <w:endnote w:type="continuationSeparator" w:id="0">
    <w:p w14:paraId="799CDC13" w14:textId="77777777" w:rsidR="008D2D37" w:rsidRDefault="008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96E" w14:textId="518A2610" w:rsidR="00F017A8" w:rsidRPr="00F017A8" w:rsidRDefault="00F017A8" w:rsidP="00F017A8">
    <w:pPr>
      <w:spacing w:before="12" w:line="276" w:lineRule="auto"/>
      <w:ind w:left="541"/>
      <w:rPr>
        <w:sz w:val="18"/>
      </w:rPr>
    </w:pPr>
    <w:r>
      <w:rPr>
        <w:sz w:val="18"/>
      </w:rPr>
      <w:t>*</w:t>
    </w:r>
    <w:r>
      <w:rPr>
        <w:spacing w:val="-12"/>
        <w:sz w:val="18"/>
      </w:rPr>
      <w:t xml:space="preserve"> </w:t>
    </w:r>
    <w:r>
      <w:rPr>
        <w:sz w:val="18"/>
      </w:rPr>
      <w:t>Hacen</w:t>
    </w:r>
    <w:r>
      <w:rPr>
        <w:spacing w:val="-11"/>
        <w:sz w:val="18"/>
      </w:rPr>
      <w:t xml:space="preserve"> </w:t>
    </w:r>
    <w:r>
      <w:rPr>
        <w:sz w:val="18"/>
      </w:rPr>
      <w:t>referencia</w:t>
    </w:r>
    <w:r>
      <w:rPr>
        <w:spacing w:val="-11"/>
        <w:sz w:val="18"/>
      </w:rPr>
      <w:t xml:space="preserve"> </w:t>
    </w:r>
    <w:r>
      <w:rPr>
        <w:sz w:val="18"/>
      </w:rPr>
      <w:t>a</w:t>
    </w:r>
    <w:r>
      <w:rPr>
        <w:spacing w:val="-11"/>
        <w:sz w:val="18"/>
      </w:rPr>
      <w:t xml:space="preserve"> </w:t>
    </w:r>
    <w:r>
      <w:rPr>
        <w:sz w:val="18"/>
      </w:rPr>
      <w:t>páginas</w:t>
    </w:r>
    <w:r>
      <w:rPr>
        <w:spacing w:val="-11"/>
        <w:sz w:val="18"/>
      </w:rPr>
      <w:t xml:space="preserve"> </w:t>
    </w:r>
    <w:r>
      <w:rPr>
        <w:sz w:val="18"/>
      </w:rPr>
      <w:t>de</w:t>
    </w:r>
    <w:r>
      <w:rPr>
        <w:spacing w:val="-11"/>
        <w:sz w:val="18"/>
      </w:rPr>
      <w:t xml:space="preserve"> </w:t>
    </w:r>
    <w:r>
      <w:rPr>
        <w:sz w:val="18"/>
      </w:rPr>
      <w:t>la</w:t>
    </w:r>
    <w:r>
      <w:rPr>
        <w:spacing w:val="-10"/>
        <w:sz w:val="18"/>
      </w:rPr>
      <w:t xml:space="preserve"> </w:t>
    </w:r>
    <w:r>
      <w:rPr>
        <w:sz w:val="18"/>
      </w:rPr>
      <w:t>“Estrategia</w:t>
    </w:r>
    <w:r>
      <w:rPr>
        <w:spacing w:val="-11"/>
        <w:sz w:val="18"/>
      </w:rPr>
      <w:t xml:space="preserve"> </w:t>
    </w:r>
    <w:r>
      <w:rPr>
        <w:sz w:val="18"/>
      </w:rPr>
      <w:t>de</w:t>
    </w:r>
    <w:r>
      <w:rPr>
        <w:spacing w:val="-11"/>
        <w:sz w:val="18"/>
      </w:rPr>
      <w:t xml:space="preserve"> </w:t>
    </w:r>
    <w:r>
      <w:rPr>
        <w:sz w:val="18"/>
      </w:rPr>
      <w:t>prevención,</w:t>
    </w:r>
    <w:r>
      <w:rPr>
        <w:spacing w:val="-11"/>
        <w:sz w:val="18"/>
      </w:rPr>
      <w:t xml:space="preserve"> </w:t>
    </w:r>
    <w:r>
      <w:rPr>
        <w:sz w:val="18"/>
      </w:rPr>
      <w:t>intervención</w:t>
    </w:r>
    <w:r>
      <w:rPr>
        <w:spacing w:val="-11"/>
        <w:sz w:val="18"/>
      </w:rPr>
      <w:t xml:space="preserve"> </w:t>
    </w:r>
    <w:r>
      <w:rPr>
        <w:sz w:val="18"/>
      </w:rPr>
      <w:t>y</w:t>
    </w:r>
    <w:r>
      <w:rPr>
        <w:spacing w:val="-11"/>
        <w:sz w:val="18"/>
      </w:rPr>
      <w:t xml:space="preserve"> </w:t>
    </w:r>
    <w:proofErr w:type="spellStart"/>
    <w:r>
      <w:rPr>
        <w:sz w:val="18"/>
      </w:rPr>
      <w:t>posvención</w:t>
    </w:r>
    <w:proofErr w:type="spellEnd"/>
    <w:r>
      <w:rPr>
        <w:spacing w:val="-10"/>
        <w:sz w:val="18"/>
      </w:rPr>
      <w:t xml:space="preserve"> </w:t>
    </w:r>
    <w:r>
      <w:rPr>
        <w:sz w:val="18"/>
      </w:rPr>
      <w:t>de</w:t>
    </w:r>
    <w:r>
      <w:rPr>
        <w:spacing w:val="-11"/>
        <w:sz w:val="18"/>
      </w:rPr>
      <w:t xml:space="preserve"> </w:t>
    </w:r>
    <w:r>
      <w:rPr>
        <w:sz w:val="18"/>
      </w:rPr>
      <w:t>la</w:t>
    </w:r>
    <w:r>
      <w:rPr>
        <w:spacing w:val="-11"/>
        <w:sz w:val="18"/>
      </w:rPr>
      <w:t xml:space="preserve"> </w:t>
    </w:r>
    <w:r>
      <w:rPr>
        <w:sz w:val="18"/>
      </w:rPr>
      <w:t>conducta</w:t>
    </w:r>
    <w:r>
      <w:rPr>
        <w:spacing w:val="-11"/>
        <w:sz w:val="18"/>
      </w:rPr>
      <w:t xml:space="preserve"> </w:t>
    </w:r>
    <w:r>
      <w:rPr>
        <w:sz w:val="18"/>
      </w:rPr>
      <w:t>suicida</w:t>
    </w:r>
    <w:r>
      <w:rPr>
        <w:spacing w:val="-11"/>
        <w:sz w:val="18"/>
      </w:rPr>
      <w:t xml:space="preserve"> </w:t>
    </w:r>
    <w:r>
      <w:rPr>
        <w:sz w:val="18"/>
      </w:rPr>
      <w:t>en</w:t>
    </w:r>
    <w:r>
      <w:rPr>
        <w:spacing w:val="-11"/>
        <w:sz w:val="18"/>
      </w:rPr>
      <w:t xml:space="preserve"> </w:t>
    </w:r>
    <w:r>
      <w:rPr>
        <w:sz w:val="18"/>
      </w:rPr>
      <w:t>el</w:t>
    </w:r>
    <w:r>
      <w:rPr>
        <w:spacing w:val="-11"/>
        <w:sz w:val="18"/>
      </w:rPr>
      <w:t xml:space="preserve"> </w:t>
    </w:r>
    <w:r>
      <w:rPr>
        <w:sz w:val="18"/>
      </w:rPr>
      <w:t>ámbito</w:t>
    </w:r>
    <w:r>
      <w:rPr>
        <w:spacing w:val="-47"/>
        <w:sz w:val="18"/>
      </w:rPr>
      <w:t xml:space="preserve"> </w:t>
    </w:r>
    <w:r>
      <w:rPr>
        <w:sz w:val="18"/>
      </w:rPr>
      <w:t>educativo”</w:t>
    </w:r>
  </w:p>
  <w:p w14:paraId="2F240DB3" w14:textId="77777777" w:rsidR="00F017A8" w:rsidRDefault="00F017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E65C" w14:textId="77777777" w:rsidR="008D2D37" w:rsidRDefault="008D2D37">
      <w:r>
        <w:separator/>
      </w:r>
    </w:p>
  </w:footnote>
  <w:footnote w:type="continuationSeparator" w:id="0">
    <w:p w14:paraId="795F15DE" w14:textId="77777777" w:rsidR="008D2D37" w:rsidRDefault="008D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6EB1" w14:textId="77777777" w:rsidR="00256315" w:rsidRDefault="00256315">
    <w:pPr>
      <w:pStyle w:val="Textoindependiente"/>
      <w:spacing w:line="14" w:lineRule="auto"/>
    </w:pPr>
  </w:p>
  <w:p w14:paraId="5B06D171" w14:textId="472D6A59" w:rsidR="00173565" w:rsidRDefault="0017419A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80256" behindDoc="1" locked="0" layoutInCell="1" allowOverlap="1" wp14:anchorId="051817C3" wp14:editId="08543509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2379390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49A">
      <w:rPr>
        <w:noProof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21835FA8" wp14:editId="6ABF47AB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E01AA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79349A">
      <w:rPr>
        <w:noProof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47F96B26" wp14:editId="06E02F48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DE1E" w14:textId="77777777" w:rsidR="00173565" w:rsidRDefault="0017419A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139E02F0" w14:textId="77777777" w:rsidR="00173565" w:rsidRDefault="0017419A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96B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2FE8DE1E" w14:textId="77777777" w:rsidR="00173565" w:rsidRDefault="0017419A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139E02F0" w14:textId="77777777" w:rsidR="00173565" w:rsidRDefault="0017419A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349A">
      <w:rPr>
        <w:noProof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469076B5" wp14:editId="543D686B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D4225" w14:textId="77777777" w:rsidR="00173565" w:rsidRDefault="0017419A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31BF68A6" w14:textId="248653A6" w:rsidR="00173565" w:rsidRDefault="0017419A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  <w:p w14:paraId="5043CE30" w14:textId="5449DAD5" w:rsidR="00256315" w:rsidRDefault="00256315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305CFD97" w14:textId="7A794605" w:rsidR="00256315" w:rsidRDefault="00256315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1980288D" w14:textId="64A07114" w:rsidR="00256315" w:rsidRDefault="00256315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7A1EED85" w14:textId="0F8AFEAE" w:rsidR="00256315" w:rsidRDefault="00256315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62591A52" w14:textId="77777777" w:rsidR="00256315" w:rsidRDefault="00256315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076B5" id="Text Box 1" o:spid="_x0000_s1028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" filled="f" stroked="f">
              <v:textbox inset="0,0,0,0">
                <w:txbxContent>
                  <w:p w14:paraId="415D4225" w14:textId="77777777" w:rsidR="00173565" w:rsidRDefault="0017419A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31BF68A6" w14:textId="248653A6" w:rsidR="00173565" w:rsidRDefault="0017419A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  <w:p w14:paraId="5043CE30" w14:textId="5449DAD5" w:rsidR="00256315" w:rsidRDefault="00256315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</w:p>
                  <w:p w14:paraId="305CFD97" w14:textId="7A794605" w:rsidR="00256315" w:rsidRDefault="00256315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</w:p>
                  <w:p w14:paraId="1980288D" w14:textId="64A07114" w:rsidR="00256315" w:rsidRDefault="00256315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</w:p>
                  <w:p w14:paraId="7A1EED85" w14:textId="0F8AFEAE" w:rsidR="00256315" w:rsidRDefault="00256315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</w:p>
                  <w:p w14:paraId="62591A52" w14:textId="77777777" w:rsidR="00256315" w:rsidRDefault="00256315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AE"/>
    <w:multiLevelType w:val="hybridMultilevel"/>
    <w:tmpl w:val="89C82ABE"/>
    <w:lvl w:ilvl="0" w:tplc="246CA1E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2B8E97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7B4589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2C7AC05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8D825D9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ED0A306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2646D4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84460CEA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BDFAD3E6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5E54ABE"/>
    <w:multiLevelType w:val="hybridMultilevel"/>
    <w:tmpl w:val="5F4C6818"/>
    <w:lvl w:ilvl="0" w:tplc="EAFA15CA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FD6810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836AF87E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BB14749E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2FA63F5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F12E2DB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0F88423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765E7D5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8EB64BB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2E479D"/>
    <w:multiLevelType w:val="hybridMultilevel"/>
    <w:tmpl w:val="19AADE66"/>
    <w:lvl w:ilvl="0" w:tplc="7B68DC3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48AF846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3DFE98C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B082E93C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6A2DF46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036A4156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F5382E5C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C5D2A186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93E7F24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98448E5"/>
    <w:multiLevelType w:val="hybridMultilevel"/>
    <w:tmpl w:val="7BBEA00C"/>
    <w:lvl w:ilvl="0" w:tplc="6194ED2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6EEB474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0B44AE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E1EA8BE2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076044C0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C8CCC69C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E9BE9BCC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FC009C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68C1B6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0C5E197C"/>
    <w:multiLevelType w:val="hybridMultilevel"/>
    <w:tmpl w:val="9F261ED6"/>
    <w:lvl w:ilvl="0" w:tplc="5E98644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295AE87E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BCFCBF70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D1E251C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9765CB6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150CD090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CA92F928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2D86EF76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40C07AB2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921119"/>
    <w:multiLevelType w:val="hybridMultilevel"/>
    <w:tmpl w:val="527A75C2"/>
    <w:lvl w:ilvl="0" w:tplc="FD928F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02C90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0CA0D2E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ACED59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7E5AD982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826EA7A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F57AE87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F889C9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13A2AC9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8D0456"/>
    <w:multiLevelType w:val="hybridMultilevel"/>
    <w:tmpl w:val="07966D78"/>
    <w:lvl w:ilvl="0" w:tplc="F37EB0A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4996810C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3272AB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2FBA5880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84705664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ABA8F0B0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2E049F90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00FACD82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6A28073A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7" w15:restartNumberingAfterBreak="0">
    <w:nsid w:val="1D434D5D"/>
    <w:multiLevelType w:val="hybridMultilevel"/>
    <w:tmpl w:val="63A4E730"/>
    <w:lvl w:ilvl="0" w:tplc="DEE6ABD4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886CA9C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6CCE79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ABE6D50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38300F7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26503E5E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848B52E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3A525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C5EC8CE2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564BA3"/>
    <w:multiLevelType w:val="hybridMultilevel"/>
    <w:tmpl w:val="C64E24CE"/>
    <w:lvl w:ilvl="0" w:tplc="36501426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B664AA2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8F926CEA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D182FB90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650036D8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89DAEC80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87507858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25DCB0B6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D374A9A6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0342661"/>
    <w:multiLevelType w:val="hybridMultilevel"/>
    <w:tmpl w:val="25582CAA"/>
    <w:lvl w:ilvl="0" w:tplc="F3ACAC8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C4A2FEE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8686AE4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4640960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9A8E0E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182F86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5E8A5B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3CA87AF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F78EB0D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0" w15:restartNumberingAfterBreak="0">
    <w:nsid w:val="21B27029"/>
    <w:multiLevelType w:val="hybridMultilevel"/>
    <w:tmpl w:val="48C05C2A"/>
    <w:lvl w:ilvl="0" w:tplc="202E072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958BBA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99ECCF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740A26A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68EB81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76036FE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9D4FFA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A921512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77A9C0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1" w15:restartNumberingAfterBreak="0">
    <w:nsid w:val="27D3075B"/>
    <w:multiLevelType w:val="hybridMultilevel"/>
    <w:tmpl w:val="9E722724"/>
    <w:lvl w:ilvl="0" w:tplc="0BECC92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3EEDE2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4EEB1F6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B4BAF5F6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678026B6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7C16BF70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B62658A8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9AB80310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C54C670C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29E04238"/>
    <w:multiLevelType w:val="hybridMultilevel"/>
    <w:tmpl w:val="608C4972"/>
    <w:lvl w:ilvl="0" w:tplc="F3B88C9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DBAE47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06CE7F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FC8E9236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0C4D90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9DB6FEC0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9C20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F7460356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E4E940A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2DA54EA7"/>
    <w:multiLevelType w:val="hybridMultilevel"/>
    <w:tmpl w:val="66E265A2"/>
    <w:lvl w:ilvl="0" w:tplc="79063F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7949E3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92620B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93C8F0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EDA206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9E48BBC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8A8C9B7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16580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0BDEC1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4" w15:restartNumberingAfterBreak="0">
    <w:nsid w:val="2F2D008B"/>
    <w:multiLevelType w:val="hybridMultilevel"/>
    <w:tmpl w:val="1C3C7558"/>
    <w:lvl w:ilvl="0" w:tplc="3CB091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37E5B6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4D6CB2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2768069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0BE0EB1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A92EFD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EAAD60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FE8996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4F28CDA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5" w15:restartNumberingAfterBreak="0">
    <w:nsid w:val="3175066E"/>
    <w:multiLevelType w:val="hybridMultilevel"/>
    <w:tmpl w:val="A5C4D614"/>
    <w:lvl w:ilvl="0" w:tplc="6AF4A1B0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76EA6AE0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733A10C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4F5AA22A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A90002B4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FA0A131A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24A8A5F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6BC272E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6D94356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2CF7317"/>
    <w:multiLevelType w:val="hybridMultilevel"/>
    <w:tmpl w:val="0A689EB2"/>
    <w:lvl w:ilvl="0" w:tplc="BC5C97C2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58FC36A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70C2778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AB86BB0C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50BCC24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7DAACD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C14C29D4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F5D6A588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60C0FDE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8872DD0"/>
    <w:multiLevelType w:val="hybridMultilevel"/>
    <w:tmpl w:val="994A34B0"/>
    <w:lvl w:ilvl="0" w:tplc="9526383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6876F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2FC168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858514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945E5C9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12ABAB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E23A653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90CA159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ABCE7870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8" w15:restartNumberingAfterBreak="0">
    <w:nsid w:val="50A815C6"/>
    <w:multiLevelType w:val="hybridMultilevel"/>
    <w:tmpl w:val="2490F6A0"/>
    <w:lvl w:ilvl="0" w:tplc="E5AA69E6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142956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F6E5584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25C0A844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CE484152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6EA4EE64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2E74745C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74880146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16226732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19" w15:restartNumberingAfterBreak="0">
    <w:nsid w:val="5EF34E92"/>
    <w:multiLevelType w:val="hybridMultilevel"/>
    <w:tmpl w:val="FBA0BC80"/>
    <w:lvl w:ilvl="0" w:tplc="295ABD4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F1612B4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EF6B0BC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9EAB8D4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112E66F6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8970189C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1541A5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F79E0944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DD0CCC3C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20" w15:restartNumberingAfterBreak="0">
    <w:nsid w:val="62860B1A"/>
    <w:multiLevelType w:val="hybridMultilevel"/>
    <w:tmpl w:val="1C900CBE"/>
    <w:lvl w:ilvl="0" w:tplc="1BDE93E6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58B0DD80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15CA332C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79D8E91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A90CD3C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BD4A54F8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2AA6AED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6558749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00E6958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35F0946"/>
    <w:multiLevelType w:val="hybridMultilevel"/>
    <w:tmpl w:val="C0C82A00"/>
    <w:lvl w:ilvl="0" w:tplc="C7C69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4291E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BD363A96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EB4410B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44A0F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4B85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0DE5B2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A56AAD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E6A40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2" w15:restartNumberingAfterBreak="0">
    <w:nsid w:val="6629781E"/>
    <w:multiLevelType w:val="hybridMultilevel"/>
    <w:tmpl w:val="EE62ED9E"/>
    <w:lvl w:ilvl="0" w:tplc="59825B3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219A940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825A5EBA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6DB2B8F8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7690F616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360260DC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CD85394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EEE0D03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61BCEC0E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23" w15:restartNumberingAfterBreak="0">
    <w:nsid w:val="66B74E7F"/>
    <w:multiLevelType w:val="hybridMultilevel"/>
    <w:tmpl w:val="2A709442"/>
    <w:lvl w:ilvl="0" w:tplc="58005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5077B"/>
    <w:multiLevelType w:val="hybridMultilevel"/>
    <w:tmpl w:val="58900AB8"/>
    <w:lvl w:ilvl="0" w:tplc="7940285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626492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B2E11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BFA45B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C8C26C6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3229F1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940533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6D403C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2AD8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5" w15:restartNumberingAfterBreak="0">
    <w:nsid w:val="70CF109F"/>
    <w:multiLevelType w:val="hybridMultilevel"/>
    <w:tmpl w:val="B4CED49C"/>
    <w:lvl w:ilvl="0" w:tplc="DBA6E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B2A1E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A7C6F0C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B7E2DD4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8DB847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0DA09D2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04F6BF74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6F126E16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C00AE83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1ED5321"/>
    <w:multiLevelType w:val="hybridMultilevel"/>
    <w:tmpl w:val="E166A008"/>
    <w:lvl w:ilvl="0" w:tplc="F33CFF3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DFB018C2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2004AF9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506A23E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D7461A14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B37E7290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8004835C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CF5816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863AD5A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7" w15:restartNumberingAfterBreak="0">
    <w:nsid w:val="72EA452D"/>
    <w:multiLevelType w:val="hybridMultilevel"/>
    <w:tmpl w:val="FED4CE10"/>
    <w:lvl w:ilvl="0" w:tplc="EBAE33C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E98ADFA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FF65D6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E9C14E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4C6403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46C7D7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FF8B15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5C4C56F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460BFF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8" w15:restartNumberingAfterBreak="0">
    <w:nsid w:val="7B0F33B0"/>
    <w:multiLevelType w:val="hybridMultilevel"/>
    <w:tmpl w:val="263882CA"/>
    <w:lvl w:ilvl="0" w:tplc="EDB02EF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A2DA6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3081E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27A850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809A197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C04074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EA2F00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06DECA2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305574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9" w15:restartNumberingAfterBreak="0">
    <w:nsid w:val="7CFF27B1"/>
    <w:multiLevelType w:val="hybridMultilevel"/>
    <w:tmpl w:val="DB70EE22"/>
    <w:lvl w:ilvl="0" w:tplc="10ACF6B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50827B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2B6EAF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5F501C40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42EA713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56E765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4E2F05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B5E2468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D8CC66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30" w15:restartNumberingAfterBreak="0">
    <w:nsid w:val="7F0E156E"/>
    <w:multiLevelType w:val="hybridMultilevel"/>
    <w:tmpl w:val="A9525820"/>
    <w:lvl w:ilvl="0" w:tplc="4BE2766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D878F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4B0C76F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2F0141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2E26BEB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338140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452CCAE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C686A29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7E00511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num w:numId="1" w16cid:durableId="1065954744">
    <w:abstractNumId w:val="29"/>
  </w:num>
  <w:num w:numId="2" w16cid:durableId="887885986">
    <w:abstractNumId w:val="30"/>
  </w:num>
  <w:num w:numId="3" w16cid:durableId="441609013">
    <w:abstractNumId w:val="10"/>
  </w:num>
  <w:num w:numId="4" w16cid:durableId="1079865584">
    <w:abstractNumId w:val="17"/>
  </w:num>
  <w:num w:numId="5" w16cid:durableId="540556808">
    <w:abstractNumId w:val="9"/>
  </w:num>
  <w:num w:numId="6" w16cid:durableId="558899058">
    <w:abstractNumId w:val="8"/>
  </w:num>
  <w:num w:numId="7" w16cid:durableId="578095108">
    <w:abstractNumId w:val="6"/>
  </w:num>
  <w:num w:numId="8" w16cid:durableId="465511630">
    <w:abstractNumId w:val="2"/>
  </w:num>
  <w:num w:numId="9" w16cid:durableId="1022124087">
    <w:abstractNumId w:val="26"/>
  </w:num>
  <w:num w:numId="10" w16cid:durableId="1731152453">
    <w:abstractNumId w:val="22"/>
  </w:num>
  <w:num w:numId="11" w16cid:durableId="780228251">
    <w:abstractNumId w:val="25"/>
  </w:num>
  <w:num w:numId="12" w16cid:durableId="545332301">
    <w:abstractNumId w:val="5"/>
  </w:num>
  <w:num w:numId="13" w16cid:durableId="1048913592">
    <w:abstractNumId w:val="4"/>
  </w:num>
  <w:num w:numId="14" w16cid:durableId="846991024">
    <w:abstractNumId w:val="12"/>
  </w:num>
  <w:num w:numId="15" w16cid:durableId="1887793326">
    <w:abstractNumId w:val="3"/>
  </w:num>
  <w:num w:numId="16" w16cid:durableId="2001230488">
    <w:abstractNumId w:val="0"/>
  </w:num>
  <w:num w:numId="17" w16cid:durableId="1768302826">
    <w:abstractNumId w:val="27"/>
  </w:num>
  <w:num w:numId="18" w16cid:durableId="1504707355">
    <w:abstractNumId w:val="14"/>
  </w:num>
  <w:num w:numId="19" w16cid:durableId="1068769915">
    <w:abstractNumId w:val="13"/>
  </w:num>
  <w:num w:numId="20" w16cid:durableId="1354459600">
    <w:abstractNumId w:val="21"/>
  </w:num>
  <w:num w:numId="21" w16cid:durableId="473563568">
    <w:abstractNumId w:val="24"/>
  </w:num>
  <w:num w:numId="22" w16cid:durableId="1250850083">
    <w:abstractNumId w:val="28"/>
  </w:num>
  <w:num w:numId="23" w16cid:durableId="887766344">
    <w:abstractNumId w:val="1"/>
  </w:num>
  <w:num w:numId="24" w16cid:durableId="771054352">
    <w:abstractNumId w:val="15"/>
  </w:num>
  <w:num w:numId="25" w16cid:durableId="373428413">
    <w:abstractNumId w:val="19"/>
  </w:num>
  <w:num w:numId="26" w16cid:durableId="1515336850">
    <w:abstractNumId w:val="18"/>
  </w:num>
  <w:num w:numId="27" w16cid:durableId="1636717008">
    <w:abstractNumId w:val="16"/>
  </w:num>
  <w:num w:numId="28" w16cid:durableId="1601142273">
    <w:abstractNumId w:val="7"/>
  </w:num>
  <w:num w:numId="29" w16cid:durableId="192617624">
    <w:abstractNumId w:val="20"/>
  </w:num>
  <w:num w:numId="30" w16cid:durableId="1243442854">
    <w:abstractNumId w:val="23"/>
  </w:num>
  <w:num w:numId="31" w16cid:durableId="1013730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65"/>
    <w:rsid w:val="00014F4B"/>
    <w:rsid w:val="00025A70"/>
    <w:rsid w:val="00072765"/>
    <w:rsid w:val="000D611D"/>
    <w:rsid w:val="000F3B16"/>
    <w:rsid w:val="00100A1C"/>
    <w:rsid w:val="00173565"/>
    <w:rsid w:val="0017419A"/>
    <w:rsid w:val="001D27F8"/>
    <w:rsid w:val="001D6DA3"/>
    <w:rsid w:val="00201AF9"/>
    <w:rsid w:val="00256315"/>
    <w:rsid w:val="002601C5"/>
    <w:rsid w:val="00262437"/>
    <w:rsid w:val="002665A4"/>
    <w:rsid w:val="002F3AFF"/>
    <w:rsid w:val="0032025D"/>
    <w:rsid w:val="0038711A"/>
    <w:rsid w:val="003A0364"/>
    <w:rsid w:val="003A496B"/>
    <w:rsid w:val="003F22D3"/>
    <w:rsid w:val="003F6EEE"/>
    <w:rsid w:val="00403B39"/>
    <w:rsid w:val="00494108"/>
    <w:rsid w:val="004A5CE3"/>
    <w:rsid w:val="004E2A78"/>
    <w:rsid w:val="004E45E8"/>
    <w:rsid w:val="004F23F2"/>
    <w:rsid w:val="005116F1"/>
    <w:rsid w:val="0051640D"/>
    <w:rsid w:val="00537BAE"/>
    <w:rsid w:val="00547A2D"/>
    <w:rsid w:val="00573162"/>
    <w:rsid w:val="005741B0"/>
    <w:rsid w:val="005A63F5"/>
    <w:rsid w:val="006213CD"/>
    <w:rsid w:val="00662D45"/>
    <w:rsid w:val="006B16F2"/>
    <w:rsid w:val="006C6F30"/>
    <w:rsid w:val="0070106F"/>
    <w:rsid w:val="007030FA"/>
    <w:rsid w:val="007528C3"/>
    <w:rsid w:val="007715AA"/>
    <w:rsid w:val="0079349A"/>
    <w:rsid w:val="007E5ABF"/>
    <w:rsid w:val="0082190F"/>
    <w:rsid w:val="00852F03"/>
    <w:rsid w:val="00873874"/>
    <w:rsid w:val="00890EFD"/>
    <w:rsid w:val="008D2D37"/>
    <w:rsid w:val="00963ED9"/>
    <w:rsid w:val="00987224"/>
    <w:rsid w:val="009C0945"/>
    <w:rsid w:val="009D7774"/>
    <w:rsid w:val="009F02A4"/>
    <w:rsid w:val="009F23DB"/>
    <w:rsid w:val="00AC797B"/>
    <w:rsid w:val="00AF1840"/>
    <w:rsid w:val="00AF193C"/>
    <w:rsid w:val="00B62557"/>
    <w:rsid w:val="00B76C3A"/>
    <w:rsid w:val="00B90259"/>
    <w:rsid w:val="00BC52E9"/>
    <w:rsid w:val="00BE219F"/>
    <w:rsid w:val="00C215F2"/>
    <w:rsid w:val="00C5590B"/>
    <w:rsid w:val="00C56965"/>
    <w:rsid w:val="00CC173B"/>
    <w:rsid w:val="00CC6C9E"/>
    <w:rsid w:val="00D91FB3"/>
    <w:rsid w:val="00EE5186"/>
    <w:rsid w:val="00EE571C"/>
    <w:rsid w:val="00F017A8"/>
    <w:rsid w:val="00F833B7"/>
    <w:rsid w:val="00F96BD7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039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F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741B0"/>
  </w:style>
  <w:style w:type="character" w:customStyle="1" w:styleId="eop">
    <w:name w:val="eop"/>
    <w:basedOn w:val="Fuentedeprrafopredeter"/>
    <w:rsid w:val="005741B0"/>
  </w:style>
  <w:style w:type="paragraph" w:styleId="Encabezado">
    <w:name w:val="header"/>
    <w:basedOn w:val="Normal"/>
    <w:link w:val="EncabezadoCar"/>
    <w:uiPriority w:val="99"/>
    <w:unhideWhenUsed/>
    <w:rsid w:val="00F01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7A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1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7A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2024-05-29T09:52:00Z</dcterms:created>
  <dcterms:modified xsi:type="dcterms:W3CDTF">2024-05-29T11:43:00Z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