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CC0E2" w14:textId="3EE46B03" w:rsidR="008D39E3" w:rsidRPr="001B6893" w:rsidRDefault="00A32069" w:rsidP="001B6893">
      <w:pPr>
        <w:pStyle w:val="1izenburua"/>
      </w:pPr>
      <w:r w:rsidRPr="001B6893">
        <w:t>ADMINISTRAZIO KONTSEILUA - CONSEJO DE ADMINISTRACIÓN</w:t>
      </w:r>
    </w:p>
    <w:p w14:paraId="6D707325" w14:textId="77777777" w:rsidR="008D39E3" w:rsidRPr="001B6893" w:rsidRDefault="008D39E3" w:rsidP="001B6893"/>
    <w:p w14:paraId="05326F8A" w14:textId="77777777" w:rsidR="008D39E3" w:rsidRPr="001B6893" w:rsidRDefault="008D39E3" w:rsidP="001B6893">
      <w:pPr>
        <w:sectPr w:rsidR="008D39E3" w:rsidRPr="001B6893" w:rsidSect="006926EE">
          <w:headerReference w:type="default" r:id="rId11"/>
          <w:footerReference w:type="default" r:id="rId12"/>
          <w:headerReference w:type="first" r:id="rId13"/>
          <w:footerReference w:type="first" r:id="rId14"/>
          <w:type w:val="continuous"/>
          <w:pgSz w:w="11906" w:h="16838" w:code="9"/>
          <w:pgMar w:top="2269" w:right="1701" w:bottom="1701" w:left="1701" w:header="567" w:footer="567" w:gutter="0"/>
          <w:cols w:space="708"/>
          <w:titlePg/>
        </w:sectPr>
      </w:pPr>
    </w:p>
    <w:p w14:paraId="4D883EB8" w14:textId="03A4D9A8" w:rsidR="00FD02EF" w:rsidRPr="001B6893" w:rsidRDefault="009A0D45" w:rsidP="001B6893">
      <w:pPr>
        <w:pStyle w:val="2izenburua"/>
        <w:jc w:val="center"/>
        <w:rPr>
          <w:sz w:val="20"/>
          <w:szCs w:val="20"/>
        </w:rPr>
      </w:pPr>
      <w:r w:rsidRPr="001B6893">
        <w:rPr>
          <w:sz w:val="20"/>
          <w:szCs w:val="20"/>
        </w:rPr>
        <w:t>2022</w:t>
      </w:r>
      <w:r w:rsidR="00FD02EF" w:rsidRPr="001B6893">
        <w:rPr>
          <w:sz w:val="20"/>
          <w:szCs w:val="20"/>
        </w:rPr>
        <w:t xml:space="preserve">ko </w:t>
      </w:r>
      <w:r w:rsidRPr="001B6893">
        <w:rPr>
          <w:sz w:val="20"/>
          <w:szCs w:val="20"/>
        </w:rPr>
        <w:t xml:space="preserve">urtarrilaren </w:t>
      </w:r>
      <w:r w:rsidR="00FD02EF" w:rsidRPr="001B6893">
        <w:rPr>
          <w:sz w:val="20"/>
          <w:szCs w:val="20"/>
        </w:rPr>
        <w:t>3</w:t>
      </w:r>
      <w:r w:rsidRPr="001B6893">
        <w:rPr>
          <w:sz w:val="20"/>
          <w:szCs w:val="20"/>
        </w:rPr>
        <w:t>1</w:t>
      </w:r>
      <w:r w:rsidR="00FD02EF" w:rsidRPr="001B6893">
        <w:rPr>
          <w:sz w:val="20"/>
          <w:szCs w:val="20"/>
        </w:rPr>
        <w:t>a</w:t>
      </w:r>
    </w:p>
    <w:p w14:paraId="7EDAFCDF" w14:textId="42A688CA" w:rsidR="00FD02EF" w:rsidRPr="001B6893" w:rsidRDefault="00DB58BA" w:rsidP="001B6893">
      <w:pPr>
        <w:pStyle w:val="2izenburua"/>
        <w:jc w:val="center"/>
        <w:rPr>
          <w:sz w:val="20"/>
          <w:szCs w:val="20"/>
        </w:rPr>
      </w:pPr>
      <w:r w:rsidRPr="001B6893">
        <w:rPr>
          <w:sz w:val="20"/>
          <w:szCs w:val="20"/>
        </w:rPr>
        <w:t>Ohiko b</w:t>
      </w:r>
      <w:r w:rsidR="00FD02EF" w:rsidRPr="001B6893">
        <w:rPr>
          <w:sz w:val="20"/>
          <w:szCs w:val="20"/>
        </w:rPr>
        <w:t>ilera</w:t>
      </w:r>
    </w:p>
    <w:p w14:paraId="3223E3A9" w14:textId="77777777" w:rsidR="00FD02EF" w:rsidRPr="001B6893" w:rsidRDefault="00FD02EF" w:rsidP="001B6893">
      <w:pPr>
        <w:rPr>
          <w:sz w:val="20"/>
        </w:rPr>
      </w:pPr>
    </w:p>
    <w:p w14:paraId="25E18C8F" w14:textId="77777777" w:rsidR="00FD02EF" w:rsidRPr="001B6893" w:rsidRDefault="00FD02EF" w:rsidP="001B6893">
      <w:pPr>
        <w:pStyle w:val="3izenburua"/>
        <w:rPr>
          <w:sz w:val="20"/>
          <w:szCs w:val="20"/>
        </w:rPr>
      </w:pPr>
      <w:r w:rsidRPr="001B6893">
        <w:rPr>
          <w:sz w:val="20"/>
          <w:szCs w:val="20"/>
        </w:rPr>
        <w:t>Gai-Zerrenda</w:t>
      </w:r>
    </w:p>
    <w:p w14:paraId="7EDFC198" w14:textId="504E9D83" w:rsidR="009A0D45" w:rsidRPr="001B6893" w:rsidRDefault="009A0D45" w:rsidP="001B6893">
      <w:pPr>
        <w:rPr>
          <w:sz w:val="20"/>
        </w:rPr>
      </w:pPr>
      <w:r w:rsidRPr="001B6893">
        <w:rPr>
          <w:sz w:val="20"/>
        </w:rPr>
        <w:t>1.- Aurreko akta irakurtzea eta, hala badagokio,·</w:t>
      </w:r>
      <w:r w:rsidRPr="001B6893">
        <w:rPr>
          <w:sz w:val="20"/>
        </w:rPr>
        <w:tab/>
        <w:t>onartzea.</w:t>
      </w:r>
    </w:p>
    <w:p w14:paraId="11AFD8FE" w14:textId="58148155" w:rsidR="009A0D45" w:rsidRPr="001B6893" w:rsidRDefault="009A0D45" w:rsidP="001B6893">
      <w:pPr>
        <w:rPr>
          <w:sz w:val="20"/>
        </w:rPr>
      </w:pPr>
      <w:r w:rsidRPr="001B6893">
        <w:rPr>
          <w:sz w:val="20"/>
        </w:rPr>
        <w:t>2.- Lanpostuen zerrendare</w:t>
      </w:r>
      <w:r w:rsidR="006933FB" w:rsidRPr="001B6893">
        <w:rPr>
          <w:sz w:val="20"/>
        </w:rPr>
        <w:t>n</w:t>
      </w:r>
      <w:r w:rsidRPr="001B6893">
        <w:rPr>
          <w:sz w:val="20"/>
        </w:rPr>
        <w:t xml:space="preserve"> aldaketa puntuala onartzea.</w:t>
      </w:r>
    </w:p>
    <w:p w14:paraId="022A72A6" w14:textId="22243A2E" w:rsidR="00FD02EF" w:rsidRPr="001B6893" w:rsidRDefault="009A0D45" w:rsidP="001B6893">
      <w:pPr>
        <w:rPr>
          <w:sz w:val="20"/>
        </w:rPr>
      </w:pPr>
      <w:r w:rsidRPr="001B6893">
        <w:rPr>
          <w:sz w:val="20"/>
        </w:rPr>
        <w:t>3.- Galde-eskeak.</w:t>
      </w:r>
    </w:p>
    <w:p w14:paraId="69DE813D" w14:textId="77777777" w:rsidR="00FD02EF" w:rsidRPr="001B6893" w:rsidRDefault="00FD02EF" w:rsidP="001B6893">
      <w:pPr>
        <w:pStyle w:val="3izenburua"/>
        <w:rPr>
          <w:sz w:val="20"/>
          <w:szCs w:val="20"/>
        </w:rPr>
      </w:pPr>
      <w:r w:rsidRPr="001B6893">
        <w:rPr>
          <w:sz w:val="20"/>
          <w:szCs w:val="20"/>
        </w:rPr>
        <w:t>Adostutako akordioak</w:t>
      </w:r>
    </w:p>
    <w:p w14:paraId="18110064" w14:textId="7D5D4618" w:rsidR="00FD02EF" w:rsidRPr="001B6893" w:rsidRDefault="00FD02EF" w:rsidP="00895515">
      <w:pPr>
        <w:pStyle w:val="Zerrenda-paragrafoa"/>
        <w:numPr>
          <w:ilvl w:val="0"/>
          <w:numId w:val="18"/>
        </w:numPr>
        <w:ind w:left="0" w:firstLine="360"/>
        <w:rPr>
          <w:sz w:val="20"/>
        </w:rPr>
      </w:pPr>
      <w:r w:rsidRPr="001B6893">
        <w:rPr>
          <w:sz w:val="20"/>
        </w:rPr>
        <w:t xml:space="preserve">Aho batez onartu da 2021eko </w:t>
      </w:r>
      <w:r w:rsidR="00895515">
        <w:rPr>
          <w:sz w:val="20"/>
        </w:rPr>
        <w:t>azaroaren 23</w:t>
      </w:r>
      <w:r w:rsidRPr="001B6893">
        <w:rPr>
          <w:sz w:val="20"/>
        </w:rPr>
        <w:t xml:space="preserve">an egindako bileraren akta, Uraren Euskal Agentziaren Administrazio Kontseiluari buruzko abenduaren 4ko 221/2007 Dekretuaren 7.7 artikuluan xedatutakoa aplikatuz. </w:t>
      </w:r>
    </w:p>
    <w:p w14:paraId="6C2B037F" w14:textId="1A9C9F73" w:rsidR="00FD02EF" w:rsidRPr="001B6893" w:rsidRDefault="00FD02EF" w:rsidP="00895515">
      <w:pPr>
        <w:pStyle w:val="Zerrenda-paragrafoa"/>
        <w:numPr>
          <w:ilvl w:val="0"/>
          <w:numId w:val="18"/>
        </w:numPr>
        <w:ind w:left="0" w:firstLine="0"/>
        <w:rPr>
          <w:b/>
          <w:sz w:val="20"/>
        </w:rPr>
      </w:pPr>
      <w:r w:rsidRPr="001B6893">
        <w:rPr>
          <w:sz w:val="20"/>
        </w:rPr>
        <w:t>Administrazio Kontseilu</w:t>
      </w:r>
      <w:r w:rsidR="006933FB" w:rsidRPr="001B6893">
        <w:rPr>
          <w:sz w:val="20"/>
        </w:rPr>
        <w:t>ak aho batez onartu du Lanpostuen zerrendaren aldaketa puntuala</w:t>
      </w:r>
    </w:p>
    <w:p w14:paraId="04FFE752" w14:textId="79E9D918" w:rsidR="00FD02EF" w:rsidRPr="00AF22C5" w:rsidRDefault="00FD02EF" w:rsidP="001B6893">
      <w:pPr>
        <w:pStyle w:val="2izenburua"/>
        <w:jc w:val="center"/>
        <w:rPr>
          <w:sz w:val="20"/>
          <w:szCs w:val="20"/>
          <w:lang w:val="es-ES"/>
        </w:rPr>
      </w:pPr>
      <w:r w:rsidRPr="001B6893">
        <w:rPr>
          <w:sz w:val="20"/>
          <w:szCs w:val="20"/>
        </w:rPr>
        <w:br w:type="column"/>
      </w:r>
      <w:r w:rsidRPr="00AF22C5">
        <w:rPr>
          <w:sz w:val="20"/>
          <w:szCs w:val="20"/>
          <w:lang w:val="es-ES"/>
        </w:rPr>
        <w:t>3</w:t>
      </w:r>
      <w:r w:rsidR="009A0D45" w:rsidRPr="00AF22C5">
        <w:rPr>
          <w:sz w:val="20"/>
          <w:szCs w:val="20"/>
          <w:lang w:val="es-ES"/>
        </w:rPr>
        <w:t>1</w:t>
      </w:r>
      <w:r w:rsidRPr="00AF22C5">
        <w:rPr>
          <w:sz w:val="20"/>
          <w:szCs w:val="20"/>
          <w:lang w:val="es-ES"/>
        </w:rPr>
        <w:t xml:space="preserve"> de </w:t>
      </w:r>
      <w:r w:rsidR="009A0D45" w:rsidRPr="00AF22C5">
        <w:rPr>
          <w:sz w:val="20"/>
          <w:szCs w:val="20"/>
          <w:lang w:val="es-ES"/>
        </w:rPr>
        <w:t>enero 2022</w:t>
      </w:r>
    </w:p>
    <w:p w14:paraId="6859D7C7" w14:textId="6AAE54D1" w:rsidR="00FD02EF" w:rsidRPr="00AF22C5" w:rsidRDefault="00FD02EF" w:rsidP="001B6893">
      <w:pPr>
        <w:pStyle w:val="2izenburua"/>
        <w:jc w:val="center"/>
        <w:rPr>
          <w:sz w:val="20"/>
          <w:szCs w:val="20"/>
          <w:lang w:val="es-ES"/>
        </w:rPr>
      </w:pPr>
      <w:r w:rsidRPr="00AF22C5">
        <w:rPr>
          <w:sz w:val="20"/>
          <w:szCs w:val="20"/>
          <w:lang w:val="es-ES"/>
        </w:rPr>
        <w:t xml:space="preserve">Reunión </w:t>
      </w:r>
      <w:r w:rsidR="00DB58BA" w:rsidRPr="00AF22C5">
        <w:rPr>
          <w:sz w:val="20"/>
          <w:szCs w:val="20"/>
          <w:lang w:val="es-ES"/>
        </w:rPr>
        <w:t>ordinaria</w:t>
      </w:r>
    </w:p>
    <w:p w14:paraId="59B7E6D3" w14:textId="77777777" w:rsidR="00FD02EF" w:rsidRPr="00AF22C5" w:rsidRDefault="00FD02EF" w:rsidP="001B6893">
      <w:pPr>
        <w:rPr>
          <w:sz w:val="20"/>
          <w:lang w:val="es-ES"/>
        </w:rPr>
      </w:pPr>
    </w:p>
    <w:p w14:paraId="7F1F1E51" w14:textId="77777777" w:rsidR="00FD02EF" w:rsidRPr="00AF22C5" w:rsidRDefault="00FD02EF" w:rsidP="001B6893">
      <w:pPr>
        <w:pStyle w:val="3izenburua"/>
        <w:rPr>
          <w:sz w:val="20"/>
          <w:szCs w:val="20"/>
          <w:lang w:val="es-ES"/>
        </w:rPr>
      </w:pPr>
      <w:r w:rsidRPr="00AF22C5">
        <w:rPr>
          <w:sz w:val="20"/>
          <w:szCs w:val="20"/>
          <w:lang w:val="es-ES"/>
        </w:rPr>
        <w:t>Orden del día</w:t>
      </w:r>
    </w:p>
    <w:p w14:paraId="0F033134" w14:textId="11AC1707" w:rsidR="006933FB" w:rsidRPr="00AF22C5" w:rsidRDefault="006933FB" w:rsidP="001B6893">
      <w:pPr>
        <w:rPr>
          <w:sz w:val="20"/>
          <w:lang w:val="es-ES"/>
        </w:rPr>
      </w:pPr>
      <w:r w:rsidRPr="00AF22C5">
        <w:rPr>
          <w:sz w:val="20"/>
          <w:lang w:val="es-ES"/>
        </w:rPr>
        <w:t>1° - Lectura y aprobación, si procede, del acta anterior.</w:t>
      </w:r>
    </w:p>
    <w:p w14:paraId="317EB4D8" w14:textId="58B3BF2F" w:rsidR="006933FB" w:rsidRPr="00AF22C5" w:rsidRDefault="006933FB" w:rsidP="001B6893">
      <w:pPr>
        <w:rPr>
          <w:sz w:val="20"/>
          <w:lang w:val="es-ES"/>
        </w:rPr>
      </w:pPr>
      <w:r w:rsidRPr="00AF22C5">
        <w:rPr>
          <w:sz w:val="20"/>
          <w:lang w:val="es-ES"/>
        </w:rPr>
        <w:t>2°.-Aprobación de modificación puntual de la RPT.</w:t>
      </w:r>
    </w:p>
    <w:p w14:paraId="2C849BE7" w14:textId="1BEB6374" w:rsidR="00FD02EF" w:rsidRPr="00AF22C5" w:rsidRDefault="008C2E39" w:rsidP="001B6893">
      <w:pPr>
        <w:rPr>
          <w:sz w:val="20"/>
          <w:lang w:val="es-ES"/>
        </w:rPr>
      </w:pPr>
      <w:r>
        <w:rPr>
          <w:sz w:val="20"/>
          <w:lang w:val="es-ES"/>
        </w:rPr>
        <w:t>3°.-R</w:t>
      </w:r>
      <w:r w:rsidR="006933FB" w:rsidRPr="00AF22C5">
        <w:rPr>
          <w:sz w:val="20"/>
          <w:lang w:val="es-ES"/>
        </w:rPr>
        <w:t>uegos y preguntas.</w:t>
      </w:r>
    </w:p>
    <w:p w14:paraId="765DBBAA" w14:textId="77777777" w:rsidR="00FD02EF" w:rsidRPr="00AF22C5" w:rsidRDefault="00FD02EF" w:rsidP="001B6893">
      <w:pPr>
        <w:pStyle w:val="3izenburua"/>
        <w:rPr>
          <w:sz w:val="20"/>
          <w:szCs w:val="20"/>
          <w:lang w:val="es-ES"/>
        </w:rPr>
      </w:pPr>
      <w:r w:rsidRPr="00AF22C5">
        <w:rPr>
          <w:sz w:val="20"/>
          <w:szCs w:val="20"/>
          <w:lang w:val="es-ES"/>
        </w:rPr>
        <w:t>Acuerdos adoptados</w:t>
      </w:r>
    </w:p>
    <w:p w14:paraId="04F5654B" w14:textId="6D4FA6C5" w:rsidR="00FD02EF" w:rsidRPr="00AF22C5" w:rsidRDefault="00FD02EF" w:rsidP="00895515">
      <w:pPr>
        <w:pStyle w:val="Zerrenda-paragrafoa"/>
        <w:numPr>
          <w:ilvl w:val="0"/>
          <w:numId w:val="17"/>
        </w:numPr>
        <w:ind w:left="0" w:firstLine="360"/>
        <w:rPr>
          <w:sz w:val="20"/>
          <w:lang w:val="es-ES"/>
        </w:rPr>
      </w:pPr>
      <w:r w:rsidRPr="00AF22C5">
        <w:rPr>
          <w:sz w:val="20"/>
          <w:lang w:val="es-ES"/>
        </w:rPr>
        <w:t xml:space="preserve">Se aprueba, por unanimidad, el acta de la reunión celebrada el </w:t>
      </w:r>
      <w:r w:rsidR="00895515" w:rsidRPr="00AF22C5">
        <w:rPr>
          <w:sz w:val="20"/>
          <w:lang w:val="es-ES"/>
        </w:rPr>
        <w:t>23</w:t>
      </w:r>
      <w:r w:rsidRPr="00AF22C5">
        <w:rPr>
          <w:sz w:val="20"/>
          <w:lang w:val="es-ES"/>
        </w:rPr>
        <w:t xml:space="preserve"> de </w:t>
      </w:r>
      <w:r w:rsidR="00895515" w:rsidRPr="00AF22C5">
        <w:rPr>
          <w:sz w:val="20"/>
          <w:lang w:val="es-ES"/>
        </w:rPr>
        <w:t>noviembre</w:t>
      </w:r>
      <w:r w:rsidRPr="00AF22C5">
        <w:rPr>
          <w:sz w:val="20"/>
          <w:lang w:val="es-ES"/>
        </w:rPr>
        <w:t xml:space="preserve"> de 2021, en aplicación de lo dispuesto en el artículo 7.7 del citado Decreto 221/2007, de 4 de diciembre, del Consejo de Administración de la Agencia Vasca del Agua</w:t>
      </w:r>
    </w:p>
    <w:p w14:paraId="727346F3" w14:textId="315D1E23" w:rsidR="006933FB" w:rsidRPr="00AF22C5" w:rsidRDefault="00160399" w:rsidP="00895515">
      <w:pPr>
        <w:pStyle w:val="Zerrenda-paragrafoa"/>
        <w:numPr>
          <w:ilvl w:val="0"/>
          <w:numId w:val="17"/>
        </w:numPr>
        <w:ind w:left="0" w:firstLine="0"/>
        <w:rPr>
          <w:sz w:val="20"/>
          <w:lang w:val="es-ES"/>
        </w:rPr>
      </w:pPr>
      <w:r w:rsidRPr="00AF22C5">
        <w:rPr>
          <w:sz w:val="20"/>
          <w:lang w:val="es-ES"/>
        </w:rPr>
        <w:t xml:space="preserve">El </w:t>
      </w:r>
      <w:r w:rsidR="006933FB" w:rsidRPr="00AF22C5">
        <w:rPr>
          <w:sz w:val="20"/>
          <w:lang w:val="es-ES"/>
        </w:rPr>
        <w:t>Consejo de Administració</w:t>
      </w:r>
      <w:r w:rsidR="00C117ED" w:rsidRPr="00AF22C5">
        <w:rPr>
          <w:sz w:val="20"/>
          <w:lang w:val="es-ES"/>
        </w:rPr>
        <w:t>n</w:t>
      </w:r>
      <w:r w:rsidR="006933FB" w:rsidRPr="00AF22C5">
        <w:rPr>
          <w:sz w:val="20"/>
          <w:lang w:val="es-ES"/>
        </w:rPr>
        <w:t xml:space="preserve"> aprueba por unanimidad de sus miembros la modificación puntual de la RPT.</w:t>
      </w:r>
    </w:p>
    <w:p w14:paraId="6B170F1E" w14:textId="77EDA22B" w:rsidR="00FD02EF" w:rsidRPr="001B6893" w:rsidRDefault="00FD02EF" w:rsidP="001B6893">
      <w:pPr>
        <w:pStyle w:val="Zerrenda-paragrafoa"/>
        <w:numPr>
          <w:ilvl w:val="0"/>
          <w:numId w:val="17"/>
        </w:numPr>
      </w:pPr>
      <w:r w:rsidRPr="001B6893">
        <w:br w:type="page"/>
      </w:r>
    </w:p>
    <w:p w14:paraId="5591DC30" w14:textId="30C53597" w:rsidR="00160399" w:rsidRPr="001B6893" w:rsidRDefault="00160399" w:rsidP="001B6893">
      <w:pPr>
        <w:pStyle w:val="2izenburua"/>
        <w:jc w:val="center"/>
        <w:rPr>
          <w:sz w:val="20"/>
          <w:szCs w:val="20"/>
        </w:rPr>
      </w:pPr>
      <w:r w:rsidRPr="001B6893">
        <w:rPr>
          <w:sz w:val="20"/>
          <w:szCs w:val="20"/>
        </w:rPr>
        <w:lastRenderedPageBreak/>
        <w:t>2022ko martxoaren 16a</w:t>
      </w:r>
    </w:p>
    <w:p w14:paraId="57B91000" w14:textId="32455031" w:rsidR="00160399" w:rsidRPr="001B6893" w:rsidRDefault="00DB58BA" w:rsidP="001B6893">
      <w:pPr>
        <w:pStyle w:val="2izenburua"/>
        <w:jc w:val="center"/>
        <w:rPr>
          <w:sz w:val="20"/>
          <w:szCs w:val="20"/>
        </w:rPr>
      </w:pPr>
      <w:r w:rsidRPr="001B6893">
        <w:rPr>
          <w:sz w:val="20"/>
          <w:szCs w:val="20"/>
        </w:rPr>
        <w:t>Ohiko bilera</w:t>
      </w:r>
    </w:p>
    <w:p w14:paraId="71A7C5C9" w14:textId="77777777" w:rsidR="00160399" w:rsidRPr="001B6893" w:rsidRDefault="00160399" w:rsidP="001B6893">
      <w:pPr>
        <w:rPr>
          <w:sz w:val="20"/>
        </w:rPr>
      </w:pPr>
    </w:p>
    <w:p w14:paraId="4C5B9E8A" w14:textId="77777777" w:rsidR="00160399" w:rsidRPr="001B6893" w:rsidRDefault="00160399" w:rsidP="001B6893">
      <w:pPr>
        <w:pStyle w:val="3izenburua"/>
        <w:rPr>
          <w:sz w:val="20"/>
          <w:szCs w:val="20"/>
        </w:rPr>
      </w:pPr>
      <w:r w:rsidRPr="001B6893">
        <w:rPr>
          <w:sz w:val="20"/>
          <w:szCs w:val="20"/>
        </w:rPr>
        <w:t>Gai-Zerrenda</w:t>
      </w:r>
    </w:p>
    <w:p w14:paraId="6A66AF1D" w14:textId="1D174EC4" w:rsidR="00160399" w:rsidRPr="001B6893" w:rsidRDefault="00160399" w:rsidP="001B6893">
      <w:pPr>
        <w:rPr>
          <w:sz w:val="20"/>
        </w:rPr>
      </w:pPr>
      <w:r w:rsidRPr="001B6893">
        <w:rPr>
          <w:sz w:val="20"/>
        </w:rPr>
        <w:t xml:space="preserve">1.- Aurreko akta irakurtzea eta, hala badagokio, onartzea. </w:t>
      </w:r>
    </w:p>
    <w:p w14:paraId="0058D7D0" w14:textId="77777777" w:rsidR="00160399" w:rsidRPr="001B6893" w:rsidRDefault="00160399" w:rsidP="001B6893">
      <w:pPr>
        <w:rPr>
          <w:sz w:val="20"/>
        </w:rPr>
      </w:pPr>
      <w:r w:rsidRPr="001B6893">
        <w:rPr>
          <w:sz w:val="20"/>
        </w:rPr>
        <w:t>2.- 2022-2027 Plan Estrategikoaren laburpen exekutiboa.</w:t>
      </w:r>
    </w:p>
    <w:p w14:paraId="3F89265B" w14:textId="77777777" w:rsidR="00160399" w:rsidRPr="001B6893" w:rsidRDefault="00160399" w:rsidP="001B6893">
      <w:pPr>
        <w:rPr>
          <w:sz w:val="20"/>
        </w:rPr>
      </w:pPr>
      <w:r w:rsidRPr="001B6893">
        <w:rPr>
          <w:sz w:val="20"/>
        </w:rPr>
        <w:t>3.- Erakundearen Estatutuen aldaketa onartzea.</w:t>
      </w:r>
    </w:p>
    <w:p w14:paraId="76738794" w14:textId="77777777" w:rsidR="00160399" w:rsidRPr="001B6893" w:rsidRDefault="00160399" w:rsidP="001B6893">
      <w:pPr>
        <w:rPr>
          <w:b/>
          <w:sz w:val="20"/>
        </w:rPr>
      </w:pPr>
      <w:r w:rsidRPr="001B6893">
        <w:rPr>
          <w:sz w:val="20"/>
        </w:rPr>
        <w:t>4.- Galde-eskeak.</w:t>
      </w:r>
    </w:p>
    <w:p w14:paraId="6B63D643" w14:textId="77777777" w:rsidR="00160399" w:rsidRPr="001B6893" w:rsidRDefault="00160399" w:rsidP="001B6893">
      <w:pPr>
        <w:rPr>
          <w:sz w:val="20"/>
        </w:rPr>
      </w:pPr>
    </w:p>
    <w:p w14:paraId="3DC1A118" w14:textId="2F6907FA" w:rsidR="00160399" w:rsidRPr="001B6893" w:rsidRDefault="00160399" w:rsidP="001B6893">
      <w:pPr>
        <w:pStyle w:val="3izenburua"/>
        <w:rPr>
          <w:sz w:val="20"/>
          <w:szCs w:val="20"/>
        </w:rPr>
      </w:pPr>
      <w:r w:rsidRPr="001B6893">
        <w:rPr>
          <w:sz w:val="20"/>
          <w:szCs w:val="20"/>
        </w:rPr>
        <w:t>Adostutako akordioak</w:t>
      </w:r>
    </w:p>
    <w:p w14:paraId="484DF301" w14:textId="617135BD" w:rsidR="00160399" w:rsidRPr="001B6893" w:rsidRDefault="00160399" w:rsidP="001B6893">
      <w:pPr>
        <w:pStyle w:val="Zerrenda-paragrafoa"/>
        <w:numPr>
          <w:ilvl w:val="0"/>
          <w:numId w:val="18"/>
        </w:numPr>
        <w:ind w:left="0" w:firstLine="0"/>
        <w:rPr>
          <w:sz w:val="20"/>
        </w:rPr>
      </w:pPr>
      <w:r w:rsidRPr="001B6893">
        <w:rPr>
          <w:sz w:val="20"/>
        </w:rPr>
        <w:t xml:space="preserve">Aho batez onartu da 2022ko urtarrilaren 31an egindako bileraren akta, Uraren Euskal Agentziaren Administrazio Kontseiluari buruzko abenduaren 4ko 221/2007 Dekretuaren 7.7 artikuluan xedatutakoa aplikatuz. </w:t>
      </w:r>
    </w:p>
    <w:p w14:paraId="71704CAB" w14:textId="1C4F1F01" w:rsidR="00160399" w:rsidRPr="001B6893" w:rsidRDefault="00160399" w:rsidP="001B6893">
      <w:pPr>
        <w:pStyle w:val="Zerrenda-paragrafoa"/>
        <w:numPr>
          <w:ilvl w:val="0"/>
          <w:numId w:val="18"/>
        </w:numPr>
        <w:ind w:left="0" w:firstLine="0"/>
        <w:rPr>
          <w:b/>
          <w:sz w:val="20"/>
        </w:rPr>
      </w:pPr>
      <w:r w:rsidRPr="001B6893">
        <w:rPr>
          <w:sz w:val="20"/>
        </w:rPr>
        <w:t>Administrazio Kontseiluak aho batez onartu du Erakundearen Estatutuen aldaketa</w:t>
      </w:r>
    </w:p>
    <w:p w14:paraId="7C3A3E1E" w14:textId="140D249E" w:rsidR="00160399" w:rsidRPr="00AF22C5" w:rsidRDefault="00160399" w:rsidP="001B6893">
      <w:pPr>
        <w:pStyle w:val="2izenburua"/>
        <w:jc w:val="center"/>
        <w:rPr>
          <w:sz w:val="20"/>
          <w:szCs w:val="20"/>
          <w:lang w:val="es-ES"/>
        </w:rPr>
      </w:pPr>
      <w:r w:rsidRPr="001B6893">
        <w:rPr>
          <w:sz w:val="20"/>
          <w:szCs w:val="20"/>
        </w:rPr>
        <w:br w:type="column"/>
      </w:r>
      <w:r w:rsidRPr="00AF22C5">
        <w:rPr>
          <w:sz w:val="20"/>
          <w:szCs w:val="20"/>
          <w:lang w:val="es-ES"/>
        </w:rPr>
        <w:t>16 de marzo 2022</w:t>
      </w:r>
    </w:p>
    <w:p w14:paraId="616E0ACB" w14:textId="6A7F116F" w:rsidR="00160399" w:rsidRPr="00AF22C5" w:rsidRDefault="00160399" w:rsidP="001B6893">
      <w:pPr>
        <w:pStyle w:val="2izenburua"/>
        <w:jc w:val="center"/>
        <w:rPr>
          <w:sz w:val="20"/>
          <w:szCs w:val="20"/>
          <w:lang w:val="es-ES"/>
        </w:rPr>
      </w:pPr>
      <w:r w:rsidRPr="00AF22C5">
        <w:rPr>
          <w:sz w:val="20"/>
          <w:szCs w:val="20"/>
          <w:lang w:val="es-ES"/>
        </w:rPr>
        <w:t xml:space="preserve">Reunión </w:t>
      </w:r>
      <w:r w:rsidR="00DB58BA" w:rsidRPr="00AF22C5">
        <w:rPr>
          <w:sz w:val="20"/>
          <w:szCs w:val="20"/>
          <w:lang w:val="es-ES"/>
        </w:rPr>
        <w:t>ordinaria</w:t>
      </w:r>
    </w:p>
    <w:p w14:paraId="55A0FE5D" w14:textId="77777777" w:rsidR="00160399" w:rsidRPr="00AF22C5" w:rsidRDefault="00160399" w:rsidP="001B6893">
      <w:pPr>
        <w:rPr>
          <w:sz w:val="20"/>
          <w:lang w:val="es-ES"/>
        </w:rPr>
      </w:pPr>
    </w:p>
    <w:p w14:paraId="1C4B0FDA" w14:textId="77777777" w:rsidR="00160399" w:rsidRPr="00AF22C5" w:rsidRDefault="00160399" w:rsidP="001B6893">
      <w:pPr>
        <w:pStyle w:val="3izenburua"/>
        <w:rPr>
          <w:sz w:val="20"/>
          <w:szCs w:val="20"/>
          <w:lang w:val="es-ES"/>
        </w:rPr>
      </w:pPr>
      <w:r w:rsidRPr="00AF22C5">
        <w:rPr>
          <w:sz w:val="20"/>
          <w:szCs w:val="20"/>
          <w:lang w:val="es-ES"/>
        </w:rPr>
        <w:t>Orden del día</w:t>
      </w:r>
    </w:p>
    <w:p w14:paraId="4FC86FA3" w14:textId="77777777" w:rsidR="00160399" w:rsidRPr="00AF22C5" w:rsidRDefault="00160399" w:rsidP="001B6893">
      <w:pPr>
        <w:rPr>
          <w:sz w:val="20"/>
          <w:lang w:val="es-ES"/>
        </w:rPr>
      </w:pPr>
      <w:r w:rsidRPr="00AF22C5">
        <w:rPr>
          <w:sz w:val="20"/>
          <w:lang w:val="es-ES"/>
        </w:rPr>
        <w:t>1º.- Lectura y aprobación, si procede, del acta anterior.</w:t>
      </w:r>
    </w:p>
    <w:p w14:paraId="7013F5A4" w14:textId="059FBC30" w:rsidR="00160399" w:rsidRPr="00AF22C5" w:rsidRDefault="00160399" w:rsidP="001B6893">
      <w:pPr>
        <w:rPr>
          <w:sz w:val="20"/>
          <w:lang w:val="es-ES"/>
        </w:rPr>
      </w:pPr>
      <w:r w:rsidRPr="00AF22C5">
        <w:rPr>
          <w:sz w:val="20"/>
          <w:lang w:val="es-ES"/>
        </w:rPr>
        <w:t xml:space="preserve"> 2º.- Resumen ejecutivo Plan Estratégico 2022-2027.</w:t>
      </w:r>
    </w:p>
    <w:p w14:paraId="12A56907" w14:textId="74368D06" w:rsidR="00160399" w:rsidRPr="00AF22C5" w:rsidRDefault="00160399" w:rsidP="001B6893">
      <w:pPr>
        <w:rPr>
          <w:sz w:val="20"/>
          <w:lang w:val="es-ES"/>
        </w:rPr>
      </w:pPr>
      <w:r w:rsidRPr="00AF22C5">
        <w:rPr>
          <w:sz w:val="20"/>
          <w:lang w:val="es-ES"/>
        </w:rPr>
        <w:t>3º.- Aprobación de la modificación de los Estatutos del Ente.</w:t>
      </w:r>
    </w:p>
    <w:p w14:paraId="31A30F77" w14:textId="77777777" w:rsidR="00160399" w:rsidRPr="00AF22C5" w:rsidRDefault="00160399" w:rsidP="001B6893">
      <w:pPr>
        <w:rPr>
          <w:b/>
          <w:sz w:val="20"/>
          <w:lang w:val="es-ES"/>
        </w:rPr>
      </w:pPr>
      <w:r w:rsidRPr="00AF22C5">
        <w:rPr>
          <w:sz w:val="20"/>
          <w:lang w:val="es-ES"/>
        </w:rPr>
        <w:t>4º.- Ruegos y preguntas.</w:t>
      </w:r>
    </w:p>
    <w:p w14:paraId="0ADF310A" w14:textId="77777777" w:rsidR="00160399" w:rsidRPr="00AF22C5" w:rsidRDefault="00160399" w:rsidP="001B6893">
      <w:pPr>
        <w:rPr>
          <w:sz w:val="20"/>
          <w:lang w:val="es-ES"/>
        </w:rPr>
      </w:pPr>
    </w:p>
    <w:p w14:paraId="44C7F66E" w14:textId="5795049F" w:rsidR="00160399" w:rsidRPr="00AF22C5" w:rsidRDefault="00160399" w:rsidP="001B6893">
      <w:pPr>
        <w:pStyle w:val="3izenburua"/>
        <w:rPr>
          <w:sz w:val="20"/>
          <w:szCs w:val="20"/>
          <w:lang w:val="es-ES"/>
        </w:rPr>
      </w:pPr>
      <w:r w:rsidRPr="00AF22C5">
        <w:rPr>
          <w:sz w:val="20"/>
          <w:szCs w:val="20"/>
          <w:lang w:val="es-ES"/>
        </w:rPr>
        <w:t>Acuerdos adoptados</w:t>
      </w:r>
    </w:p>
    <w:p w14:paraId="4645B500" w14:textId="1B5F7DD6" w:rsidR="00160399" w:rsidRPr="00AF22C5" w:rsidRDefault="00160399" w:rsidP="001B6893">
      <w:pPr>
        <w:pStyle w:val="Zerrenda-paragrafoa"/>
        <w:numPr>
          <w:ilvl w:val="0"/>
          <w:numId w:val="17"/>
        </w:numPr>
        <w:ind w:left="0" w:firstLine="0"/>
        <w:rPr>
          <w:sz w:val="20"/>
          <w:lang w:val="es-ES"/>
        </w:rPr>
      </w:pPr>
      <w:r w:rsidRPr="00AF22C5">
        <w:rPr>
          <w:sz w:val="20"/>
          <w:lang w:val="es-ES"/>
        </w:rPr>
        <w:t>Se aprueba, por unanimidad, el acta de la reunión celebrada el 31 de enero de 2022, en aplicación de lo dispuesto en el artículo 7.7 del citado Decreto 221/2007, de 4 de diciembre, del Consejo de Administración de la Agencia Vasca del Agua</w:t>
      </w:r>
    </w:p>
    <w:p w14:paraId="03A6B016" w14:textId="486F150D" w:rsidR="00160399" w:rsidRPr="001B6893" w:rsidRDefault="00C117ED" w:rsidP="001B6893">
      <w:pPr>
        <w:pStyle w:val="Zerrenda-paragrafoa"/>
        <w:numPr>
          <w:ilvl w:val="0"/>
          <w:numId w:val="17"/>
        </w:numPr>
        <w:ind w:left="0" w:firstLine="0"/>
      </w:pPr>
      <w:r w:rsidRPr="00AF22C5">
        <w:rPr>
          <w:sz w:val="20"/>
          <w:lang w:val="es-ES"/>
        </w:rPr>
        <w:t xml:space="preserve">El </w:t>
      </w:r>
      <w:r w:rsidR="00160399" w:rsidRPr="00AF22C5">
        <w:rPr>
          <w:sz w:val="20"/>
          <w:lang w:val="es-ES"/>
        </w:rPr>
        <w:t>Consejo de Administración aprueba por unanimidad de sus miembros la modificación de los Estatutos del Ente</w:t>
      </w:r>
      <w:r w:rsidR="00160399" w:rsidRPr="001B6893">
        <w:rPr>
          <w:sz w:val="20"/>
        </w:rPr>
        <w:t xml:space="preserve"> </w:t>
      </w:r>
      <w:r w:rsidR="00160399" w:rsidRPr="001B6893">
        <w:br w:type="page"/>
      </w:r>
    </w:p>
    <w:p w14:paraId="68D64D54" w14:textId="481465F0" w:rsidR="0091486B" w:rsidRPr="00AF22C5" w:rsidRDefault="0091486B" w:rsidP="001B6893">
      <w:pPr>
        <w:pStyle w:val="2izenburua"/>
      </w:pPr>
      <w:r w:rsidRPr="00AF22C5">
        <w:lastRenderedPageBreak/>
        <w:t>2022ko martxoaren 29a</w:t>
      </w:r>
    </w:p>
    <w:p w14:paraId="006189CE" w14:textId="7687BDDF" w:rsidR="0091486B" w:rsidRPr="00AF22C5" w:rsidRDefault="00DB58BA" w:rsidP="001B6893">
      <w:pPr>
        <w:pStyle w:val="2izenburua"/>
      </w:pPr>
      <w:r w:rsidRPr="00AF22C5">
        <w:t>Ohiko bilera</w:t>
      </w:r>
    </w:p>
    <w:p w14:paraId="38F041BC" w14:textId="77777777" w:rsidR="0091486B" w:rsidRPr="00AF22C5" w:rsidRDefault="0091486B" w:rsidP="001B6893"/>
    <w:p w14:paraId="74168EFB" w14:textId="77777777" w:rsidR="0091486B" w:rsidRPr="00AF22C5" w:rsidRDefault="0091486B" w:rsidP="001B6893">
      <w:pPr>
        <w:pStyle w:val="3izenburua"/>
      </w:pPr>
      <w:r w:rsidRPr="00AF22C5">
        <w:t>Gai-Zerrenda</w:t>
      </w:r>
    </w:p>
    <w:p w14:paraId="20781890" w14:textId="77777777" w:rsidR="0091486B" w:rsidRPr="00AF22C5" w:rsidRDefault="0091486B" w:rsidP="001B6893">
      <w:r w:rsidRPr="00AF22C5">
        <w:t xml:space="preserve">1.- Aurreko akta irakurtzea eta, hala badagokio, onartzea. </w:t>
      </w:r>
    </w:p>
    <w:p w14:paraId="3A531D03" w14:textId="4BD32B89" w:rsidR="0091486B" w:rsidRPr="00AF22C5" w:rsidRDefault="0091486B" w:rsidP="001B6893">
      <w:r w:rsidRPr="00AF22C5">
        <w:t>2.- 2021. ekitaldiko urteko kontuak formulatu. Hala badagokio, onetsi.</w:t>
      </w:r>
    </w:p>
    <w:p w14:paraId="7F3A0912" w14:textId="77777777" w:rsidR="0091486B" w:rsidRPr="00AF22C5" w:rsidRDefault="0091486B" w:rsidP="001B6893"/>
    <w:p w14:paraId="218CC79F" w14:textId="5CB70D06" w:rsidR="0091486B" w:rsidRPr="00AF22C5" w:rsidRDefault="0091486B" w:rsidP="001B6893">
      <w:r w:rsidRPr="00AF22C5">
        <w:t>3.- Bilboko Portuarekin eta BBUPCrekin hitzarmena sinatzeko gastu baimena, obrak finantzatu, lizitatu, gauzatu eta zuzentzeko, bai</w:t>
      </w:r>
      <w:r w:rsidR="00071059" w:rsidRPr="00AF22C5">
        <w:t xml:space="preserve"> </w:t>
      </w:r>
      <w:r w:rsidRPr="00AF22C5">
        <w:t>eta Bilboko Portuko saneamendu sistema mantentzeko eta ustiatzeko ere, Galindoko hondakin uren araztegira arteko kolektore sare baten bidez, 9.405.362,61 €etan.</w:t>
      </w:r>
    </w:p>
    <w:p w14:paraId="2B3F57F3" w14:textId="77777777" w:rsidR="0091486B" w:rsidRPr="00AF22C5" w:rsidRDefault="0091486B" w:rsidP="001B6893"/>
    <w:p w14:paraId="21167483" w14:textId="4B381EAB" w:rsidR="0091486B" w:rsidRPr="00AF22C5" w:rsidRDefault="00F90F00" w:rsidP="001B6893">
      <w:r w:rsidRPr="00AF22C5">
        <w:t>4.-</w:t>
      </w:r>
      <w:r w:rsidR="0091486B" w:rsidRPr="00AF22C5">
        <w:t>Lizitatutako kontratazio-espedienteei buruzko informazioa</w:t>
      </w:r>
      <w:r w:rsidR="0091486B" w:rsidRPr="00AF22C5">
        <w:tab/>
      </w:r>
    </w:p>
    <w:p w14:paraId="30D2D5D6" w14:textId="6826F3E1" w:rsidR="0091486B" w:rsidRPr="00AF22C5" w:rsidRDefault="0091486B" w:rsidP="001B6893">
      <w:pPr>
        <w:rPr>
          <w:b/>
        </w:rPr>
      </w:pPr>
      <w:r w:rsidRPr="00AF22C5">
        <w:t>5.-Galde-eskeak.</w:t>
      </w:r>
    </w:p>
    <w:p w14:paraId="0A498286" w14:textId="77777777" w:rsidR="0091486B" w:rsidRPr="00AF22C5" w:rsidRDefault="0091486B" w:rsidP="001B6893">
      <w:pPr>
        <w:pStyle w:val="3izenburua"/>
      </w:pPr>
      <w:r w:rsidRPr="00AF22C5">
        <w:t>Adostutako akordioak</w:t>
      </w:r>
    </w:p>
    <w:p w14:paraId="41210886" w14:textId="1736AB6B" w:rsidR="0091486B" w:rsidRPr="00AF22C5" w:rsidRDefault="0091486B" w:rsidP="001B6893">
      <w:pPr>
        <w:pStyle w:val="Zerrenda-paragrafoa"/>
        <w:numPr>
          <w:ilvl w:val="0"/>
          <w:numId w:val="18"/>
        </w:numPr>
        <w:ind w:left="0" w:firstLine="0"/>
      </w:pPr>
      <w:r w:rsidRPr="00AF22C5">
        <w:t xml:space="preserve">Aho batez onartu da 2022ko martxoaren 16an egindako bileraren akta, Uraren Euskal Agentziaren Administrazio Kontseiluari buruzko abenduaren 4ko 221/2007 Dekretuaren 7.7 artikuluan xedatutakoa aplikatuz. </w:t>
      </w:r>
    </w:p>
    <w:p w14:paraId="3ED34357" w14:textId="77777777" w:rsidR="001B6893" w:rsidRPr="00AF22C5" w:rsidRDefault="0091486B" w:rsidP="001B6893">
      <w:pPr>
        <w:pStyle w:val="Zerrenda-paragrafoa"/>
        <w:numPr>
          <w:ilvl w:val="0"/>
          <w:numId w:val="17"/>
        </w:numPr>
        <w:ind w:left="0" w:firstLine="0"/>
        <w:rPr>
          <w:b/>
        </w:rPr>
      </w:pPr>
      <w:r w:rsidRPr="00AF22C5">
        <w:t xml:space="preserve">Administrazio Kontseiluak aho batez onartu du </w:t>
      </w:r>
      <w:r w:rsidR="00C117ED" w:rsidRPr="00AF22C5">
        <w:t>2021. ekitaldiko urteko kontuen formulazioa</w:t>
      </w:r>
      <w:r w:rsidR="001B6893" w:rsidRPr="00AF22C5">
        <w:t xml:space="preserve"> </w:t>
      </w:r>
    </w:p>
    <w:p w14:paraId="2B50DF36" w14:textId="686E0D49" w:rsidR="0091486B" w:rsidRPr="008C2E39" w:rsidRDefault="001B6893" w:rsidP="001216A7">
      <w:pPr>
        <w:pStyle w:val="Zerrenda-paragrafoa"/>
        <w:numPr>
          <w:ilvl w:val="0"/>
          <w:numId w:val="18"/>
        </w:numPr>
        <w:ind w:left="0" w:firstLine="0"/>
        <w:rPr>
          <w:b/>
        </w:rPr>
      </w:pPr>
      <w:r w:rsidRPr="00AF22C5">
        <w:t>Administrazio Kontseiluak aho batez onartu du 2021. Bilboko Portuarekin eta BBUPCrekin hitzarmena sinatzeko gastu baimena</w:t>
      </w:r>
    </w:p>
    <w:p w14:paraId="588FEEFC" w14:textId="29A35D4A" w:rsidR="0091486B" w:rsidRPr="00AF22C5" w:rsidRDefault="0091486B" w:rsidP="001B6893">
      <w:pPr>
        <w:pStyle w:val="2izenburua"/>
        <w:rPr>
          <w:lang w:val="es-ES"/>
        </w:rPr>
      </w:pPr>
      <w:r w:rsidRPr="001B6893">
        <w:br w:type="column"/>
      </w:r>
      <w:r w:rsidRPr="00AF22C5">
        <w:rPr>
          <w:lang w:val="es-ES"/>
        </w:rPr>
        <w:t>29 de marzo 2022</w:t>
      </w:r>
    </w:p>
    <w:p w14:paraId="24D0279E" w14:textId="4DFC71AB" w:rsidR="0091486B" w:rsidRPr="00AF22C5" w:rsidRDefault="0091486B" w:rsidP="001B6893">
      <w:pPr>
        <w:pStyle w:val="2izenburua"/>
        <w:rPr>
          <w:lang w:val="es-ES"/>
        </w:rPr>
      </w:pPr>
      <w:r w:rsidRPr="00AF22C5">
        <w:rPr>
          <w:lang w:val="es-ES"/>
        </w:rPr>
        <w:t xml:space="preserve">Reunión </w:t>
      </w:r>
      <w:r w:rsidR="00DB58BA" w:rsidRPr="00AF22C5">
        <w:rPr>
          <w:lang w:val="es-ES"/>
        </w:rPr>
        <w:t>ordinaria</w:t>
      </w:r>
    </w:p>
    <w:p w14:paraId="608CABB8" w14:textId="77777777" w:rsidR="0091486B" w:rsidRPr="00AF22C5" w:rsidRDefault="0091486B" w:rsidP="001B6893">
      <w:pPr>
        <w:rPr>
          <w:lang w:val="es-ES"/>
        </w:rPr>
      </w:pPr>
    </w:p>
    <w:p w14:paraId="0FA48B16" w14:textId="77777777" w:rsidR="0091486B" w:rsidRPr="00AF22C5" w:rsidRDefault="0091486B" w:rsidP="001B6893">
      <w:pPr>
        <w:pStyle w:val="3izenburua"/>
        <w:rPr>
          <w:lang w:val="es-ES"/>
        </w:rPr>
      </w:pPr>
      <w:r w:rsidRPr="00AF22C5">
        <w:rPr>
          <w:lang w:val="es-ES"/>
        </w:rPr>
        <w:t>Orden del día</w:t>
      </w:r>
    </w:p>
    <w:p w14:paraId="36788B48" w14:textId="77777777" w:rsidR="0091486B" w:rsidRPr="00AF22C5" w:rsidRDefault="0091486B" w:rsidP="001B6893">
      <w:pPr>
        <w:rPr>
          <w:lang w:val="es-ES"/>
        </w:rPr>
      </w:pPr>
      <w:r w:rsidRPr="00AF22C5">
        <w:rPr>
          <w:lang w:val="es-ES"/>
        </w:rPr>
        <w:t>1º.- Lectura y aprobación, si procede, del acta anterior.</w:t>
      </w:r>
    </w:p>
    <w:p w14:paraId="49841D27" w14:textId="2A6279BF" w:rsidR="0091486B" w:rsidRPr="00AF22C5" w:rsidRDefault="0091486B" w:rsidP="001B6893">
      <w:pPr>
        <w:rPr>
          <w:lang w:val="es-ES"/>
        </w:rPr>
      </w:pPr>
      <w:r w:rsidRPr="00AF22C5">
        <w:rPr>
          <w:lang w:val="es-ES"/>
        </w:rPr>
        <w:t xml:space="preserve"> 2º.- Formulación de cuentas anuales ejercicio</w:t>
      </w:r>
      <w:r w:rsidR="00C117ED" w:rsidRPr="00AF22C5">
        <w:rPr>
          <w:lang w:val="es-ES"/>
        </w:rPr>
        <w:t xml:space="preserve"> </w:t>
      </w:r>
      <w:r w:rsidRPr="00AF22C5">
        <w:rPr>
          <w:lang w:val="es-ES"/>
        </w:rPr>
        <w:t>2021. Aprobación si procede.</w:t>
      </w:r>
    </w:p>
    <w:p w14:paraId="6C5F2C65" w14:textId="55D015CB" w:rsidR="0091486B" w:rsidRPr="00AF22C5" w:rsidRDefault="0091486B" w:rsidP="001B6893">
      <w:pPr>
        <w:rPr>
          <w:lang w:val="es-ES"/>
        </w:rPr>
      </w:pPr>
      <w:r w:rsidRPr="00AF22C5">
        <w:rPr>
          <w:lang w:val="es-ES"/>
        </w:rPr>
        <w:t>3º.- Autorización de gasto para la firma del convenio con el Puerto de Bilbao y el CABB para la financiación, licitación, ejecución y dirección de las obras, así como el mantenimiento y explotación a futuro del sistema de saneamiento en el Puerto de Bilbao mediante una red de colectores hasta la estación depuradora de aguas residuales de Galindo por importe de 9.405.362,61 €.</w:t>
      </w:r>
    </w:p>
    <w:p w14:paraId="1A37069F" w14:textId="59998F24" w:rsidR="0091486B" w:rsidRPr="00AF22C5" w:rsidRDefault="0091486B" w:rsidP="001B6893">
      <w:pPr>
        <w:rPr>
          <w:lang w:val="es-ES"/>
        </w:rPr>
      </w:pPr>
      <w:r w:rsidRPr="00AF22C5">
        <w:rPr>
          <w:lang w:val="es-ES"/>
        </w:rPr>
        <w:t>4º.- Información sobre lo</w:t>
      </w:r>
      <w:r w:rsidR="008C2E39">
        <w:rPr>
          <w:lang w:val="es-ES"/>
        </w:rPr>
        <w:t xml:space="preserve">s </w:t>
      </w:r>
      <w:r w:rsidRPr="00AF22C5">
        <w:rPr>
          <w:lang w:val="es-ES"/>
        </w:rPr>
        <w:t>expedientes de contratación licitados.</w:t>
      </w:r>
    </w:p>
    <w:p w14:paraId="4C05B2D7" w14:textId="250D6ED5" w:rsidR="0091486B" w:rsidRPr="00AF22C5" w:rsidRDefault="0091486B" w:rsidP="001B6893">
      <w:pPr>
        <w:rPr>
          <w:lang w:val="es-ES"/>
        </w:rPr>
      </w:pPr>
      <w:r w:rsidRPr="00AF22C5">
        <w:rPr>
          <w:lang w:val="es-ES"/>
        </w:rPr>
        <w:t>5º- Ruegos y preguntas.</w:t>
      </w:r>
    </w:p>
    <w:p w14:paraId="0F61A0EC" w14:textId="77777777" w:rsidR="00AF22C5" w:rsidRPr="00AF22C5" w:rsidRDefault="00AF22C5" w:rsidP="001B6893">
      <w:pPr>
        <w:rPr>
          <w:lang w:val="es-ES"/>
        </w:rPr>
      </w:pPr>
    </w:p>
    <w:p w14:paraId="11AABAF9" w14:textId="77777777" w:rsidR="0091486B" w:rsidRPr="00AF22C5" w:rsidRDefault="0091486B" w:rsidP="001B6893">
      <w:pPr>
        <w:pStyle w:val="3izenburua"/>
        <w:rPr>
          <w:lang w:val="es-ES"/>
        </w:rPr>
      </w:pPr>
      <w:r w:rsidRPr="00AF22C5">
        <w:rPr>
          <w:lang w:val="es-ES"/>
        </w:rPr>
        <w:t>Acuerdos adoptados</w:t>
      </w:r>
    </w:p>
    <w:p w14:paraId="5DD3A644" w14:textId="78D78640" w:rsidR="0091486B" w:rsidRPr="00AF22C5" w:rsidRDefault="0091486B" w:rsidP="001B6893">
      <w:pPr>
        <w:pStyle w:val="Zerrenda-paragrafoa"/>
        <w:numPr>
          <w:ilvl w:val="0"/>
          <w:numId w:val="17"/>
        </w:numPr>
        <w:ind w:left="0" w:firstLine="0"/>
        <w:rPr>
          <w:lang w:val="es-ES"/>
        </w:rPr>
      </w:pPr>
      <w:r w:rsidRPr="00AF22C5">
        <w:rPr>
          <w:lang w:val="es-ES"/>
        </w:rPr>
        <w:t>Se aprueba, por unanimidad, el acta de la reunión celebrada el 16 de marzo de 2022, en aplicación de lo dispuesto en el artículo 7.7 del citado Decreto 221/2007, de 4 de diciembre, del Consejo de Administración de la Agencia Vasca del Agua</w:t>
      </w:r>
    </w:p>
    <w:p w14:paraId="0C73FA3A" w14:textId="70B3D1A8" w:rsidR="0004236C" w:rsidRPr="00AF22C5" w:rsidRDefault="0091486B" w:rsidP="001B6893">
      <w:pPr>
        <w:pStyle w:val="Zerrenda-paragrafoa"/>
        <w:numPr>
          <w:ilvl w:val="0"/>
          <w:numId w:val="17"/>
        </w:numPr>
        <w:ind w:left="0" w:firstLine="0"/>
        <w:rPr>
          <w:lang w:val="es-ES"/>
        </w:rPr>
      </w:pPr>
      <w:r w:rsidRPr="00AF22C5">
        <w:rPr>
          <w:lang w:val="es-ES"/>
        </w:rPr>
        <w:t>Consejo de Administración</w:t>
      </w:r>
      <w:r w:rsidR="00C117ED" w:rsidRPr="00AF22C5">
        <w:rPr>
          <w:lang w:val="es-ES"/>
        </w:rPr>
        <w:t xml:space="preserve"> </w:t>
      </w:r>
      <w:r w:rsidRPr="00AF22C5">
        <w:rPr>
          <w:lang w:val="es-ES"/>
        </w:rPr>
        <w:t xml:space="preserve">aprueba por unanimidad de sus miembros </w:t>
      </w:r>
      <w:r w:rsidR="00C117ED" w:rsidRPr="00AF22C5">
        <w:rPr>
          <w:lang w:val="es-ES"/>
        </w:rPr>
        <w:t>la formulación de cuentas anuales ejercicio 2021</w:t>
      </w:r>
    </w:p>
    <w:p w14:paraId="034FEAEC" w14:textId="1C5D1F36" w:rsidR="0028278E" w:rsidRPr="00AF22C5" w:rsidRDefault="001B6893" w:rsidP="001B6893">
      <w:pPr>
        <w:pStyle w:val="Zerrenda-paragrafoa"/>
        <w:numPr>
          <w:ilvl w:val="0"/>
          <w:numId w:val="17"/>
        </w:numPr>
        <w:ind w:left="0" w:firstLine="0"/>
        <w:rPr>
          <w:lang w:val="es-ES"/>
        </w:rPr>
      </w:pPr>
      <w:r w:rsidRPr="00AF22C5">
        <w:rPr>
          <w:lang w:val="es-ES"/>
        </w:rPr>
        <w:t>Consejo de Administración aprueba por unanimidad de sus miembros la autorización de gasto para la firma del convenio con el Puerto de Bilbao y el CABB</w:t>
      </w:r>
    </w:p>
    <w:p w14:paraId="4D0216C2" w14:textId="77777777" w:rsidR="0028278E" w:rsidRPr="001B6893" w:rsidRDefault="0028278E" w:rsidP="001B6893">
      <w:r w:rsidRPr="001B6893">
        <w:br w:type="page"/>
      </w:r>
    </w:p>
    <w:p w14:paraId="642FE8BD" w14:textId="0DB77ECA" w:rsidR="0028278E" w:rsidRPr="00AF22C5" w:rsidRDefault="0028278E" w:rsidP="001B6893">
      <w:pPr>
        <w:pStyle w:val="2izenburua"/>
      </w:pPr>
      <w:r w:rsidRPr="00AF22C5">
        <w:lastRenderedPageBreak/>
        <w:t>2022ko maiatzaren 12a</w:t>
      </w:r>
    </w:p>
    <w:p w14:paraId="1D0099D1" w14:textId="77777777" w:rsidR="0028278E" w:rsidRPr="00AF22C5" w:rsidRDefault="0028278E" w:rsidP="001B6893">
      <w:pPr>
        <w:pStyle w:val="2izenburua"/>
      </w:pPr>
      <w:r w:rsidRPr="00AF22C5">
        <w:t>Ohiko bilera</w:t>
      </w:r>
    </w:p>
    <w:p w14:paraId="61AC82EC" w14:textId="77777777" w:rsidR="0028278E" w:rsidRPr="00AF22C5" w:rsidRDefault="0028278E" w:rsidP="001B6893">
      <w:pPr>
        <w:pStyle w:val="3izenburua"/>
      </w:pPr>
      <w:r w:rsidRPr="00AF22C5">
        <w:t>Gai-Zerrenda</w:t>
      </w:r>
    </w:p>
    <w:p w14:paraId="32278714" w14:textId="77777777" w:rsidR="0028278E" w:rsidRPr="00AF22C5" w:rsidRDefault="0028278E" w:rsidP="001B6893">
      <w:r w:rsidRPr="00AF22C5">
        <w:t xml:space="preserve">1.- Aurreko akta irakurtzea eta, hala badagokio, onartzea. </w:t>
      </w:r>
    </w:p>
    <w:p w14:paraId="3175E0F5" w14:textId="75F9383A" w:rsidR="0028278E" w:rsidRPr="00AF22C5" w:rsidRDefault="0028278E" w:rsidP="001B6893">
      <w:r w:rsidRPr="00AF22C5">
        <w:t>2.- Kantauri Ekialdeko Demarkazioaren Plan Hidrologikoa. Dokumentuarekiko adostasuna, kontsulta publikoko aldiaren ondoren, eta, hala badagokio, akordioa, Euskal Autonomia Erkidegoko barne-arroetan ondorioak izango dituena, Euskal Autonomia Erkidegoko Uraren Kontseiluari eta EHLABri helarazteko.</w:t>
      </w:r>
    </w:p>
    <w:p w14:paraId="546435AA" w14:textId="3570820D" w:rsidR="0028278E" w:rsidRPr="00AF22C5" w:rsidRDefault="0028278E" w:rsidP="001B6893">
      <w:r w:rsidRPr="00AF22C5">
        <w:t>3.- Kantauri Ekialdeko Demarkazioaren Uholde Arriskua Kudeatzeko Plana. Dokumentuarekiko adostasuna, kontsulta publikoko aldiaren ondoren, eta, hala badagokio, akordioa, Euskal Autonomia Erkidegoko barne-arroetan ondorioak izango dituena, Autonomia Erkidegoko Uraren Kontseiluari eta Euskal Autonomia Erkidegoko Lurraldearen Antolamendurako Batzordeari helarazteko.</w:t>
      </w:r>
    </w:p>
    <w:p w14:paraId="72D7103D" w14:textId="6F2FF5D4" w:rsidR="0028278E" w:rsidRPr="00AF22C5" w:rsidRDefault="0028278E" w:rsidP="001B6893">
      <w:r w:rsidRPr="00AF22C5">
        <w:t>4.- Euskal Autonomia Erkidegoko Barne Arroen Lehorteen Plan Berezia. Dokumentuarekiko adostasuna jendaurrean jarri ondoren, eta, hala badagokio, Autonomia Erkidegoko Uraren Kontseiluari helarazteko akordioa.</w:t>
      </w:r>
    </w:p>
    <w:p w14:paraId="3F96FBEE" w14:textId="3B03D226" w:rsidR="0028278E" w:rsidRPr="00AF22C5" w:rsidRDefault="0028278E" w:rsidP="001B6893">
      <w:r w:rsidRPr="00AF22C5">
        <w:t>5.-Galde-eskeak.</w:t>
      </w:r>
    </w:p>
    <w:p w14:paraId="1D8C131A" w14:textId="77777777" w:rsidR="001B6893" w:rsidRPr="00AF22C5" w:rsidRDefault="001B6893" w:rsidP="001B6893">
      <w:pPr>
        <w:pStyle w:val="3izenburua"/>
      </w:pPr>
      <w:r w:rsidRPr="00AF22C5">
        <w:t>Adostutako akordioak</w:t>
      </w:r>
    </w:p>
    <w:p w14:paraId="1CA1E096" w14:textId="4772F2E5" w:rsidR="001B6893" w:rsidRPr="00AF22C5" w:rsidRDefault="001B6893" w:rsidP="00D2704C">
      <w:pPr>
        <w:pStyle w:val="Zerrenda-paragrafoa"/>
        <w:numPr>
          <w:ilvl w:val="0"/>
          <w:numId w:val="18"/>
        </w:numPr>
        <w:ind w:left="0" w:firstLine="66"/>
      </w:pPr>
      <w:r w:rsidRPr="00AF22C5">
        <w:t xml:space="preserve">Aho batez onartu da 2022ko martxoaren 29an egindako bileraren akta, Uraren Euskal Agentziaren Administrazio Kontseiluari buruzko abenduaren 4ko 221/2007 Dekretuaren 7.7 artikuluan xedatutakoa aplikatuz. </w:t>
      </w:r>
    </w:p>
    <w:p w14:paraId="567831E4" w14:textId="47C1BBEF" w:rsidR="0028278E" w:rsidRPr="00AF22C5" w:rsidRDefault="0028278E" w:rsidP="001B6893">
      <w:pPr>
        <w:pStyle w:val="2izenburua"/>
        <w:rPr>
          <w:lang w:val="es-ES"/>
        </w:rPr>
      </w:pPr>
      <w:r w:rsidRPr="001B6893">
        <w:br w:type="column"/>
      </w:r>
      <w:r w:rsidRPr="00AF22C5">
        <w:rPr>
          <w:lang w:val="es-ES"/>
        </w:rPr>
        <w:t>12 de mayo 2022</w:t>
      </w:r>
    </w:p>
    <w:p w14:paraId="5C1EE0A7" w14:textId="77777777" w:rsidR="0028278E" w:rsidRPr="00AF22C5" w:rsidRDefault="0028278E" w:rsidP="001B6893">
      <w:pPr>
        <w:pStyle w:val="2izenburua"/>
        <w:rPr>
          <w:lang w:val="es-ES"/>
        </w:rPr>
      </w:pPr>
      <w:r w:rsidRPr="00AF22C5">
        <w:rPr>
          <w:lang w:val="es-ES"/>
        </w:rPr>
        <w:t>Reunión ordinaria</w:t>
      </w:r>
    </w:p>
    <w:p w14:paraId="576A2544" w14:textId="77777777" w:rsidR="0028278E" w:rsidRPr="00AF22C5" w:rsidRDefault="0028278E" w:rsidP="001B6893">
      <w:pPr>
        <w:pStyle w:val="3izenburua"/>
        <w:rPr>
          <w:lang w:val="es-ES"/>
        </w:rPr>
      </w:pPr>
      <w:r w:rsidRPr="00AF22C5">
        <w:rPr>
          <w:lang w:val="es-ES"/>
        </w:rPr>
        <w:t>Orden del día</w:t>
      </w:r>
    </w:p>
    <w:p w14:paraId="1E24947F" w14:textId="524B077C" w:rsidR="0028278E" w:rsidRPr="00AF22C5" w:rsidRDefault="0028278E" w:rsidP="001B6893">
      <w:pPr>
        <w:rPr>
          <w:lang w:val="es-ES"/>
        </w:rPr>
      </w:pPr>
      <w:r w:rsidRPr="00AF22C5">
        <w:rPr>
          <w:lang w:val="es-ES"/>
        </w:rPr>
        <w:t>1º.- Lectura y aprobación, si procede, del acta anterior.</w:t>
      </w:r>
    </w:p>
    <w:p w14:paraId="236AF95D" w14:textId="77777777" w:rsidR="001B6893" w:rsidRPr="00AF22C5" w:rsidRDefault="001B6893" w:rsidP="001B6893">
      <w:pPr>
        <w:rPr>
          <w:lang w:val="es-ES"/>
        </w:rPr>
      </w:pPr>
    </w:p>
    <w:p w14:paraId="7C618A19" w14:textId="1B8DCE4B" w:rsidR="0028278E" w:rsidRPr="00AF22C5" w:rsidRDefault="0028278E" w:rsidP="001B6893">
      <w:pPr>
        <w:rPr>
          <w:lang w:val="es-ES"/>
        </w:rPr>
      </w:pPr>
      <w:r w:rsidRPr="00AF22C5">
        <w:rPr>
          <w:lang w:val="es-ES"/>
        </w:rPr>
        <w:t xml:space="preserve"> 2º.- Plan Hidrológico de la Demarcación del Cantábrico Oriental. Conformidad con el documento, tras el periodo de consulta pública y acuerdo, si procede, con efectos en las Cuencas Internas del País Vasco, para su traslado al Consejo del Agua del País Vasco y a la COTPV.</w:t>
      </w:r>
    </w:p>
    <w:p w14:paraId="2A2FC35A" w14:textId="77777777" w:rsidR="001B6893" w:rsidRPr="00AF22C5" w:rsidRDefault="001B6893" w:rsidP="001B6893">
      <w:pPr>
        <w:rPr>
          <w:lang w:val="es-ES"/>
        </w:rPr>
      </w:pPr>
    </w:p>
    <w:p w14:paraId="44FBE99A" w14:textId="17CF87FA" w:rsidR="0028278E" w:rsidRPr="00AF22C5" w:rsidRDefault="0028278E" w:rsidP="001B6893">
      <w:pPr>
        <w:rPr>
          <w:lang w:val="es-ES"/>
        </w:rPr>
      </w:pPr>
      <w:r w:rsidRPr="00AF22C5">
        <w:rPr>
          <w:lang w:val="es-ES"/>
        </w:rPr>
        <w:t>3º.- Plan de Gestión del Riesgo de Inundación de la Demarcación del Cantábrico Oriental. Conformidad con el documento, tras el periodo de consulta pública y acuerdo, si procede, con efectos en las Cuencas Internas del País Vasco, para su traslado al Consejo del Agua del País Vasco y a la COTPV.</w:t>
      </w:r>
    </w:p>
    <w:p w14:paraId="26E3B950" w14:textId="77777777" w:rsidR="00070DAB" w:rsidRPr="00AF22C5" w:rsidRDefault="00070DAB" w:rsidP="001B6893">
      <w:pPr>
        <w:rPr>
          <w:lang w:val="es-ES"/>
        </w:rPr>
      </w:pPr>
    </w:p>
    <w:p w14:paraId="0F3D90FD" w14:textId="24BAB755" w:rsidR="0028278E" w:rsidRPr="00AF22C5" w:rsidRDefault="0028278E" w:rsidP="001B6893">
      <w:pPr>
        <w:rPr>
          <w:lang w:val="es-ES"/>
        </w:rPr>
      </w:pPr>
      <w:r w:rsidRPr="00AF22C5">
        <w:rPr>
          <w:lang w:val="es-ES"/>
        </w:rPr>
        <w:t>4º.- Plan Especial de Sequías de las Cuencas Internas del País Vasco. Conformidad con el documento tras el periodo de información pública y acuerdo, si procede, para su traslado al Consejo del Agua del País Vasco.</w:t>
      </w:r>
    </w:p>
    <w:p w14:paraId="47EFFDCC" w14:textId="1D80439E" w:rsidR="00A25B17" w:rsidRPr="00AF22C5" w:rsidRDefault="0028278E" w:rsidP="001B6893">
      <w:pPr>
        <w:rPr>
          <w:lang w:val="es-ES"/>
        </w:rPr>
      </w:pPr>
      <w:r w:rsidRPr="00AF22C5">
        <w:rPr>
          <w:lang w:val="es-ES"/>
        </w:rPr>
        <w:t>5º- Ruegos y preguntas.</w:t>
      </w:r>
    </w:p>
    <w:p w14:paraId="5CAEC283" w14:textId="77777777" w:rsidR="001B6893" w:rsidRPr="00AF22C5" w:rsidRDefault="001B6893" w:rsidP="001B6893">
      <w:pPr>
        <w:rPr>
          <w:lang w:val="es-ES"/>
        </w:rPr>
      </w:pPr>
    </w:p>
    <w:p w14:paraId="37769DA9" w14:textId="77777777" w:rsidR="001B6893" w:rsidRPr="00AF22C5" w:rsidRDefault="001B6893" w:rsidP="001B6893">
      <w:pPr>
        <w:pStyle w:val="3izenburua"/>
        <w:rPr>
          <w:lang w:val="es-ES"/>
        </w:rPr>
      </w:pPr>
      <w:r w:rsidRPr="00AF22C5">
        <w:rPr>
          <w:lang w:val="es-ES"/>
        </w:rPr>
        <w:t>Acuerdos adoptados</w:t>
      </w:r>
    </w:p>
    <w:p w14:paraId="629DD2FA" w14:textId="6F288A95" w:rsidR="001B6893" w:rsidRPr="00AF22C5" w:rsidRDefault="001B6893" w:rsidP="007B2D6F">
      <w:pPr>
        <w:pStyle w:val="Zerrenda-paragrafoa"/>
        <w:numPr>
          <w:ilvl w:val="0"/>
          <w:numId w:val="17"/>
        </w:numPr>
        <w:ind w:left="0" w:firstLine="0"/>
        <w:rPr>
          <w:lang w:val="es-ES"/>
        </w:rPr>
      </w:pPr>
      <w:r w:rsidRPr="00AF22C5">
        <w:rPr>
          <w:lang w:val="es-ES"/>
        </w:rPr>
        <w:t>Se aprueba, por unanimidad, el acta de la reunión celebrada el 29 de marzo de 2022, en aplicación de lo dispuesto en el artículo 7.7 del citado Decreto 221/2007, de 4 de diciembre, del Consejo de Administración de la Agencia Vasca del Agua</w:t>
      </w:r>
    </w:p>
    <w:p w14:paraId="5218FB95" w14:textId="77777777" w:rsidR="00A25B17" w:rsidRPr="001B6893" w:rsidRDefault="00A25B17" w:rsidP="001B6893">
      <w:r w:rsidRPr="001B6893">
        <w:br w:type="page"/>
      </w:r>
    </w:p>
    <w:p w14:paraId="027CED13" w14:textId="3A39D886" w:rsidR="00E226B4" w:rsidRPr="001B6893" w:rsidRDefault="00E226B4" w:rsidP="001B6893">
      <w:pPr>
        <w:pStyle w:val="Zerrenda-paragrafoa"/>
        <w:numPr>
          <w:ilvl w:val="0"/>
          <w:numId w:val="17"/>
        </w:numPr>
        <w:ind w:left="0" w:firstLine="0"/>
        <w:rPr>
          <w:b/>
        </w:rPr>
      </w:pPr>
      <w:r w:rsidRPr="001B6893">
        <w:lastRenderedPageBreak/>
        <w:t>Administrazio Kontseilua ados dago Kantauri Ekialdeko Demarkazioko Plan Hidrologikoarekin, kontsulta publikoa egin ondoren, eta erabaki du Euskal Autonomia Erkidegoko barneko arroetan ondorioak izateko, plan hori Euskal Autonomia Erkidegoko Uraren Kontseiluari eta Euskal Autonomia Erkidegoko Lurralde Antolamendurako Batzordeari helaraztea.</w:t>
      </w:r>
    </w:p>
    <w:p w14:paraId="2ADC3345" w14:textId="26C8F763" w:rsidR="00E226B4" w:rsidRPr="001B6893" w:rsidRDefault="00E226B4" w:rsidP="001B6893">
      <w:pPr>
        <w:pStyle w:val="Zerrenda-paragrafoa"/>
        <w:numPr>
          <w:ilvl w:val="0"/>
          <w:numId w:val="17"/>
        </w:numPr>
        <w:ind w:left="0" w:firstLine="66"/>
      </w:pPr>
      <w:r w:rsidRPr="001B6893">
        <w:t>Administrazio Kontseiluak adierazi du ados dagoela Kantauri Ekialdeko Demarkazioko Uholde Arriskua Kudeatzeko Planarekin, kontsulta publikoa egin ondoren, eta erabaki du plan hori Euskal Autonomia Erkidegoko Uraren Kontseilura eta Euskal Autonomia Erkidegoko Lurralde Antolamendurako Batzordera bidaltzea, ondorioak Euskal Autonomia Erkidegoko barne-arroetan izan ditzan.</w:t>
      </w:r>
    </w:p>
    <w:p w14:paraId="7FBCA0CE" w14:textId="0E01715E" w:rsidR="00E226B4" w:rsidRPr="001B6893" w:rsidRDefault="00E226B4" w:rsidP="001B6893">
      <w:pPr>
        <w:pStyle w:val="Zerrenda-paragrafoa"/>
        <w:numPr>
          <w:ilvl w:val="0"/>
          <w:numId w:val="17"/>
        </w:numPr>
        <w:ind w:left="0" w:firstLine="66"/>
      </w:pPr>
      <w:r w:rsidRPr="001B6893">
        <w:t xml:space="preserve">Administrazio Kontseiluak adierazi du ados dagoela Euskal Autonomia Erkidegoko Barne Arroetako Lehorteen Plan Bereziarekin, </w:t>
      </w:r>
      <w:r w:rsidR="001B6893" w:rsidRPr="001B6893">
        <w:t>jendaurreko erakustaldiaren ondoren, eta plan hori Euskal Autonomia Erkidegoko Uraren Kontseiluari helaraztea erabaki du</w:t>
      </w:r>
    </w:p>
    <w:p w14:paraId="1B792283" w14:textId="28F7F2EA" w:rsidR="0028278E" w:rsidRPr="00AF22C5" w:rsidRDefault="0028278E" w:rsidP="001B6893">
      <w:pPr>
        <w:pStyle w:val="Zerrenda-paragrafoa"/>
        <w:numPr>
          <w:ilvl w:val="0"/>
          <w:numId w:val="17"/>
        </w:numPr>
        <w:ind w:left="0" w:firstLine="0"/>
        <w:rPr>
          <w:lang w:val="es-ES"/>
        </w:rPr>
      </w:pPr>
      <w:r w:rsidRPr="001B6893">
        <w:br w:type="column"/>
      </w:r>
      <w:r w:rsidR="00A25B17" w:rsidRPr="00AF22C5">
        <w:rPr>
          <w:lang w:val="es-ES"/>
        </w:rPr>
        <w:t>E</w:t>
      </w:r>
      <w:r w:rsidR="00E226B4" w:rsidRPr="00AF22C5">
        <w:rPr>
          <w:lang w:val="es-ES"/>
        </w:rPr>
        <w:t>l Consejo de Administración muestra su conformidad con el Plan Hidrológico de la Demarcación del Cantábrico Oriental, tras el periodo de consulta pública, y acuerda, con efectos en las Cuencas Internas del País Vasco, su traslado al Consejo del Agua del País Vasco y a la COTPV.</w:t>
      </w:r>
    </w:p>
    <w:p w14:paraId="4B2EC869" w14:textId="20BB8EF4" w:rsidR="001B6893" w:rsidRPr="00AF22C5" w:rsidRDefault="001B6893" w:rsidP="001B6893">
      <w:pPr>
        <w:pStyle w:val="Zerrenda-paragrafoa"/>
        <w:ind w:left="0"/>
        <w:rPr>
          <w:lang w:val="es-ES"/>
        </w:rPr>
      </w:pPr>
    </w:p>
    <w:p w14:paraId="29B6C2B5" w14:textId="5667E7E7" w:rsidR="00E226B4" w:rsidRPr="00AF22C5" w:rsidRDefault="00E226B4" w:rsidP="001B6893">
      <w:pPr>
        <w:pStyle w:val="Zerrenda-paragrafoa"/>
        <w:numPr>
          <w:ilvl w:val="0"/>
          <w:numId w:val="17"/>
        </w:numPr>
        <w:ind w:left="0" w:firstLine="0"/>
        <w:rPr>
          <w:lang w:val="es-ES"/>
        </w:rPr>
      </w:pPr>
      <w:r w:rsidRPr="00AF22C5">
        <w:rPr>
          <w:lang w:val="es-ES"/>
        </w:rPr>
        <w:t>El Consejo de Administracion muestra su conformidad con el Plan de Gestión del Riesgo de Inundación de la Demarcación del Cantábrico Oriental, tras el periodo de consulta pública, y acuerda, con efectos en las Cuencas Internas del País Vasco, su traslado al Consejo del Agua del País Vasco y a la COTPV.</w:t>
      </w:r>
    </w:p>
    <w:p w14:paraId="6B386AC6" w14:textId="7A359027" w:rsidR="001B6893" w:rsidRPr="00AF22C5" w:rsidRDefault="001B6893" w:rsidP="001B6893">
      <w:pPr>
        <w:pStyle w:val="Zerrenda-paragrafoa"/>
        <w:ind w:left="0"/>
        <w:rPr>
          <w:lang w:val="es-ES"/>
        </w:rPr>
      </w:pPr>
    </w:p>
    <w:p w14:paraId="28F4DDC8" w14:textId="77777777" w:rsidR="001B6893" w:rsidRPr="00AF22C5" w:rsidRDefault="00E226B4" w:rsidP="001B6893">
      <w:pPr>
        <w:pStyle w:val="Zerrenda-paragrafoa"/>
        <w:numPr>
          <w:ilvl w:val="0"/>
          <w:numId w:val="17"/>
        </w:numPr>
        <w:ind w:left="0" w:firstLine="0"/>
        <w:rPr>
          <w:lang w:val="es-ES"/>
        </w:rPr>
      </w:pPr>
      <w:r w:rsidRPr="00AF22C5">
        <w:rPr>
          <w:lang w:val="es-ES"/>
        </w:rPr>
        <w:t>El Consejo de Administracion muestra su conformidad con el Plan Especial de Sequías de las Cuencas Internas del País Vasco tras el periodo de información pública, y acuerda su traslado</w:t>
      </w:r>
      <w:r w:rsidRPr="001B6893">
        <w:t xml:space="preserve"> al </w:t>
      </w:r>
      <w:r w:rsidRPr="00AF22C5">
        <w:rPr>
          <w:lang w:val="es-ES"/>
        </w:rPr>
        <w:t>Consejo del Agua del País Vasco.</w:t>
      </w:r>
    </w:p>
    <w:p w14:paraId="22316344" w14:textId="77777777" w:rsidR="001B6893" w:rsidRDefault="001B6893">
      <w:pPr>
        <w:spacing w:before="0" w:after="200" w:line="276" w:lineRule="auto"/>
        <w:jc w:val="left"/>
      </w:pPr>
      <w:r>
        <w:br w:type="page"/>
      </w:r>
    </w:p>
    <w:p w14:paraId="1A55E0F5" w14:textId="60EDD1DE" w:rsidR="008E554E" w:rsidRPr="009C665F" w:rsidRDefault="008E554E" w:rsidP="008E554E">
      <w:pPr>
        <w:pStyle w:val="2izenburua"/>
        <w:rPr>
          <w:sz w:val="20"/>
          <w:szCs w:val="20"/>
        </w:rPr>
      </w:pPr>
      <w:r w:rsidRPr="009C665F">
        <w:rPr>
          <w:sz w:val="20"/>
          <w:szCs w:val="20"/>
        </w:rPr>
        <w:lastRenderedPageBreak/>
        <w:t>2022ko maiatzaren 2</w:t>
      </w:r>
      <w:r w:rsidR="00004C7B" w:rsidRPr="009C665F">
        <w:rPr>
          <w:sz w:val="20"/>
          <w:szCs w:val="20"/>
        </w:rPr>
        <w:t>6</w:t>
      </w:r>
      <w:r w:rsidRPr="009C665F">
        <w:rPr>
          <w:sz w:val="20"/>
          <w:szCs w:val="20"/>
        </w:rPr>
        <w:t>a</w:t>
      </w:r>
    </w:p>
    <w:p w14:paraId="6BA3C994" w14:textId="77777777" w:rsidR="008E554E" w:rsidRPr="009C665F" w:rsidRDefault="008E554E" w:rsidP="008E554E">
      <w:pPr>
        <w:pStyle w:val="2izenburua"/>
        <w:rPr>
          <w:sz w:val="20"/>
          <w:szCs w:val="20"/>
        </w:rPr>
      </w:pPr>
      <w:r w:rsidRPr="009C665F">
        <w:rPr>
          <w:sz w:val="20"/>
          <w:szCs w:val="20"/>
        </w:rPr>
        <w:t>Ohiko bilera</w:t>
      </w:r>
    </w:p>
    <w:p w14:paraId="057923E9" w14:textId="77777777" w:rsidR="008E554E" w:rsidRPr="009C665F" w:rsidRDefault="008E554E" w:rsidP="008E554E">
      <w:pPr>
        <w:pStyle w:val="3izenburua"/>
        <w:rPr>
          <w:sz w:val="20"/>
          <w:szCs w:val="20"/>
        </w:rPr>
      </w:pPr>
      <w:r w:rsidRPr="009C665F">
        <w:rPr>
          <w:sz w:val="20"/>
          <w:szCs w:val="20"/>
        </w:rPr>
        <w:t>Gai-Zerrenda</w:t>
      </w:r>
    </w:p>
    <w:p w14:paraId="1A31BFB1" w14:textId="77777777" w:rsidR="00B87046" w:rsidRPr="009C665F" w:rsidRDefault="00B87046" w:rsidP="00B87046">
      <w:pPr>
        <w:rPr>
          <w:sz w:val="20"/>
        </w:rPr>
      </w:pPr>
      <w:r w:rsidRPr="009C665F">
        <w:rPr>
          <w:sz w:val="20"/>
        </w:rPr>
        <w:t xml:space="preserve">1. Aurreko bilerako akta onartzea, hala badagokio. </w:t>
      </w:r>
    </w:p>
    <w:p w14:paraId="5AC887ED" w14:textId="77777777" w:rsidR="00B87046" w:rsidRPr="009C665F" w:rsidRDefault="00B87046" w:rsidP="00B87046">
      <w:pPr>
        <w:rPr>
          <w:sz w:val="20"/>
        </w:rPr>
      </w:pPr>
      <w:r w:rsidRPr="009C665F">
        <w:rPr>
          <w:sz w:val="20"/>
        </w:rPr>
        <w:t>2. Enplegu publikoaren eskaintza onartzea, hala badagokio.</w:t>
      </w:r>
    </w:p>
    <w:p w14:paraId="50A3085C" w14:textId="10F1A003" w:rsidR="00B87046" w:rsidRPr="009C665F" w:rsidRDefault="00B87046" w:rsidP="00B87046">
      <w:pPr>
        <w:rPr>
          <w:b/>
          <w:sz w:val="20"/>
        </w:rPr>
      </w:pPr>
      <w:r w:rsidRPr="009C665F">
        <w:rPr>
          <w:sz w:val="20"/>
        </w:rPr>
        <w:t>3.- Galde-eskeak.</w:t>
      </w:r>
    </w:p>
    <w:p w14:paraId="20945B2C" w14:textId="77777777" w:rsidR="00B87046" w:rsidRPr="009C665F" w:rsidRDefault="00B87046" w:rsidP="00B87046">
      <w:pPr>
        <w:rPr>
          <w:sz w:val="20"/>
        </w:rPr>
      </w:pPr>
    </w:p>
    <w:p w14:paraId="366C293B" w14:textId="0B72DD5E" w:rsidR="008E554E" w:rsidRPr="009C665F" w:rsidRDefault="008E554E" w:rsidP="00B87046">
      <w:pPr>
        <w:pStyle w:val="3izenburua"/>
        <w:rPr>
          <w:sz w:val="20"/>
          <w:szCs w:val="20"/>
        </w:rPr>
      </w:pPr>
      <w:r w:rsidRPr="009C665F">
        <w:rPr>
          <w:sz w:val="20"/>
          <w:szCs w:val="20"/>
        </w:rPr>
        <w:t>Adostutako akordioak</w:t>
      </w:r>
    </w:p>
    <w:p w14:paraId="6E769E83" w14:textId="5A9D2C52" w:rsidR="008E554E" w:rsidRPr="009C665F" w:rsidRDefault="008E554E" w:rsidP="008E554E">
      <w:pPr>
        <w:pStyle w:val="Zerrenda-paragrafoa"/>
        <w:numPr>
          <w:ilvl w:val="0"/>
          <w:numId w:val="18"/>
        </w:numPr>
        <w:ind w:left="0" w:firstLine="66"/>
        <w:rPr>
          <w:sz w:val="20"/>
        </w:rPr>
      </w:pPr>
      <w:r w:rsidRPr="009C665F">
        <w:rPr>
          <w:sz w:val="20"/>
        </w:rPr>
        <w:t>Aho batez onartu da 2022ko ma</w:t>
      </w:r>
      <w:r w:rsidR="00B87046" w:rsidRPr="009C665F">
        <w:rPr>
          <w:sz w:val="20"/>
        </w:rPr>
        <w:t>iatza</w:t>
      </w:r>
      <w:r w:rsidRPr="009C665F">
        <w:rPr>
          <w:sz w:val="20"/>
        </w:rPr>
        <w:t xml:space="preserve">ren </w:t>
      </w:r>
      <w:r w:rsidR="00B87046" w:rsidRPr="009C665F">
        <w:rPr>
          <w:sz w:val="20"/>
        </w:rPr>
        <w:t>12</w:t>
      </w:r>
      <w:r w:rsidRPr="009C665F">
        <w:rPr>
          <w:sz w:val="20"/>
        </w:rPr>
        <w:t xml:space="preserve">an egindako bileraren akta, Uraren Euskal Agentziaren Administrazio Kontseiluari buruzko abenduaren 4ko 221/2007 Dekretuaren 7.7 artikuluan xedatutakoa aplikatuz. </w:t>
      </w:r>
    </w:p>
    <w:p w14:paraId="5ABA2552" w14:textId="61D0E510" w:rsidR="00084460" w:rsidRPr="009C665F" w:rsidRDefault="00084460" w:rsidP="00084460">
      <w:pPr>
        <w:pStyle w:val="Zerrenda-paragrafoa"/>
        <w:numPr>
          <w:ilvl w:val="0"/>
          <w:numId w:val="18"/>
        </w:numPr>
        <w:ind w:left="0" w:firstLine="66"/>
        <w:rPr>
          <w:sz w:val="20"/>
        </w:rPr>
      </w:pPr>
      <w:r w:rsidRPr="009C665F">
        <w:rPr>
          <w:sz w:val="20"/>
        </w:rPr>
        <w:t>Administrazio Kontseiluko kideek aho batez erabaki dute Uraren Euskal Agentziaren 2022rako lan-eskaintza publikoaren deialdia onartzea, plantillako azken eguneko langile finkoa izateko.</w:t>
      </w:r>
    </w:p>
    <w:p w14:paraId="57ABFEE0" w14:textId="13D78D91" w:rsidR="008E554E" w:rsidRPr="00096247" w:rsidRDefault="008E554E" w:rsidP="008E554E">
      <w:pPr>
        <w:pStyle w:val="2izenburua"/>
        <w:rPr>
          <w:sz w:val="20"/>
          <w:szCs w:val="20"/>
          <w:lang w:val="es-ES"/>
        </w:rPr>
      </w:pPr>
      <w:r w:rsidRPr="009C665F">
        <w:rPr>
          <w:sz w:val="20"/>
          <w:szCs w:val="20"/>
        </w:rPr>
        <w:br w:type="column"/>
      </w:r>
      <w:r w:rsidRPr="00096247">
        <w:rPr>
          <w:sz w:val="20"/>
          <w:szCs w:val="20"/>
          <w:lang w:val="es-ES"/>
        </w:rPr>
        <w:t>2</w:t>
      </w:r>
      <w:r w:rsidR="00004C7B" w:rsidRPr="00096247">
        <w:rPr>
          <w:sz w:val="20"/>
          <w:szCs w:val="20"/>
          <w:lang w:val="es-ES"/>
        </w:rPr>
        <w:t>6</w:t>
      </w:r>
      <w:r w:rsidRPr="00096247">
        <w:rPr>
          <w:sz w:val="20"/>
          <w:szCs w:val="20"/>
          <w:lang w:val="es-ES"/>
        </w:rPr>
        <w:t xml:space="preserve"> de mayo 2022</w:t>
      </w:r>
    </w:p>
    <w:p w14:paraId="7C5DB7CE" w14:textId="77777777" w:rsidR="008E554E" w:rsidRPr="00096247" w:rsidRDefault="008E554E" w:rsidP="008E554E">
      <w:pPr>
        <w:pStyle w:val="2izenburua"/>
        <w:rPr>
          <w:sz w:val="20"/>
          <w:szCs w:val="20"/>
          <w:lang w:val="es-ES"/>
        </w:rPr>
      </w:pPr>
      <w:r w:rsidRPr="00096247">
        <w:rPr>
          <w:sz w:val="20"/>
          <w:szCs w:val="20"/>
          <w:lang w:val="es-ES"/>
        </w:rPr>
        <w:t>Reunión ordinaria</w:t>
      </w:r>
    </w:p>
    <w:p w14:paraId="32615146" w14:textId="77777777" w:rsidR="008E554E" w:rsidRPr="00096247" w:rsidRDefault="008E554E" w:rsidP="008E554E">
      <w:pPr>
        <w:pStyle w:val="3izenburua"/>
        <w:rPr>
          <w:sz w:val="20"/>
          <w:szCs w:val="20"/>
          <w:lang w:val="es-ES"/>
        </w:rPr>
      </w:pPr>
      <w:r w:rsidRPr="00096247">
        <w:rPr>
          <w:sz w:val="20"/>
          <w:szCs w:val="20"/>
          <w:lang w:val="es-ES"/>
        </w:rPr>
        <w:t>Orden del día</w:t>
      </w:r>
    </w:p>
    <w:p w14:paraId="1137C5D6" w14:textId="2BE64254" w:rsidR="00004C7B" w:rsidRPr="00096247" w:rsidRDefault="007F4BB4" w:rsidP="00004C7B">
      <w:pPr>
        <w:rPr>
          <w:sz w:val="20"/>
          <w:lang w:val="es-ES"/>
        </w:rPr>
      </w:pPr>
      <w:r w:rsidRPr="00096247">
        <w:rPr>
          <w:sz w:val="20"/>
          <w:lang w:val="es-ES"/>
        </w:rPr>
        <w:t>1º</w:t>
      </w:r>
      <w:r w:rsidR="00004C7B" w:rsidRPr="00096247">
        <w:rPr>
          <w:sz w:val="20"/>
          <w:lang w:val="es-ES"/>
        </w:rPr>
        <w:t>. Aprobación, si procede del acta de la reunión anterior.</w:t>
      </w:r>
    </w:p>
    <w:p w14:paraId="4F15EE62" w14:textId="194BE4F1" w:rsidR="00004C7B" w:rsidRPr="00096247" w:rsidRDefault="00004C7B" w:rsidP="00004C7B">
      <w:pPr>
        <w:rPr>
          <w:sz w:val="20"/>
          <w:lang w:val="es-ES"/>
        </w:rPr>
      </w:pPr>
      <w:r w:rsidRPr="00096247">
        <w:rPr>
          <w:sz w:val="20"/>
          <w:lang w:val="es-ES"/>
        </w:rPr>
        <w:t>2</w:t>
      </w:r>
      <w:r w:rsidR="007F4BB4" w:rsidRPr="00096247">
        <w:rPr>
          <w:sz w:val="20"/>
          <w:lang w:val="es-ES"/>
        </w:rPr>
        <w:t>º</w:t>
      </w:r>
      <w:r w:rsidRPr="00096247">
        <w:rPr>
          <w:sz w:val="20"/>
          <w:lang w:val="es-ES"/>
        </w:rPr>
        <w:t>. Aprobación, si procede, de la oferta de empleo público.</w:t>
      </w:r>
    </w:p>
    <w:p w14:paraId="02509389" w14:textId="767A76C8" w:rsidR="008E554E" w:rsidRPr="00096247" w:rsidRDefault="00004C7B" w:rsidP="00004C7B">
      <w:pPr>
        <w:rPr>
          <w:sz w:val="20"/>
          <w:lang w:val="es-ES"/>
        </w:rPr>
      </w:pPr>
      <w:r w:rsidRPr="00096247">
        <w:rPr>
          <w:sz w:val="20"/>
          <w:lang w:val="es-ES"/>
        </w:rPr>
        <w:t>3</w:t>
      </w:r>
      <w:r w:rsidR="007F4BB4" w:rsidRPr="00096247">
        <w:rPr>
          <w:sz w:val="20"/>
          <w:lang w:val="es-ES"/>
        </w:rPr>
        <w:t>º</w:t>
      </w:r>
      <w:r w:rsidRPr="00096247">
        <w:rPr>
          <w:sz w:val="20"/>
          <w:lang w:val="es-ES"/>
        </w:rPr>
        <w:t>. Ruegos y preguntas</w:t>
      </w:r>
    </w:p>
    <w:p w14:paraId="532BC1A7" w14:textId="77777777" w:rsidR="00B87046" w:rsidRPr="00096247" w:rsidRDefault="00B87046" w:rsidP="00004C7B">
      <w:pPr>
        <w:rPr>
          <w:sz w:val="20"/>
          <w:lang w:val="es-ES"/>
        </w:rPr>
      </w:pPr>
    </w:p>
    <w:p w14:paraId="6838A22B" w14:textId="77777777" w:rsidR="008E554E" w:rsidRPr="00096247" w:rsidRDefault="008E554E" w:rsidP="008E554E">
      <w:pPr>
        <w:pStyle w:val="3izenburua"/>
        <w:rPr>
          <w:sz w:val="20"/>
          <w:szCs w:val="20"/>
          <w:lang w:val="es-ES"/>
        </w:rPr>
      </w:pPr>
      <w:r w:rsidRPr="00096247">
        <w:rPr>
          <w:sz w:val="20"/>
          <w:szCs w:val="20"/>
          <w:lang w:val="es-ES"/>
        </w:rPr>
        <w:t>Acuerdos adoptados</w:t>
      </w:r>
    </w:p>
    <w:p w14:paraId="5FB23CB0" w14:textId="62423AF0" w:rsidR="008E554E" w:rsidRPr="00096247" w:rsidRDefault="008E554E" w:rsidP="008E554E">
      <w:pPr>
        <w:pStyle w:val="Zerrenda-paragrafoa"/>
        <w:numPr>
          <w:ilvl w:val="0"/>
          <w:numId w:val="17"/>
        </w:numPr>
        <w:ind w:left="0" w:firstLine="0"/>
        <w:rPr>
          <w:sz w:val="20"/>
          <w:lang w:val="es-ES"/>
        </w:rPr>
      </w:pPr>
      <w:r w:rsidRPr="00096247">
        <w:rPr>
          <w:sz w:val="20"/>
          <w:lang w:val="es-ES"/>
        </w:rPr>
        <w:t xml:space="preserve">Se aprueba, por unanimidad, el acta de la reunión celebrada el </w:t>
      </w:r>
      <w:r w:rsidR="00B87046" w:rsidRPr="00096247">
        <w:rPr>
          <w:sz w:val="20"/>
          <w:lang w:val="es-ES"/>
        </w:rPr>
        <w:t>12</w:t>
      </w:r>
      <w:r w:rsidRPr="00096247">
        <w:rPr>
          <w:sz w:val="20"/>
          <w:lang w:val="es-ES"/>
        </w:rPr>
        <w:t xml:space="preserve"> de ma</w:t>
      </w:r>
      <w:r w:rsidR="00B87046" w:rsidRPr="00096247">
        <w:rPr>
          <w:sz w:val="20"/>
          <w:lang w:val="es-ES"/>
        </w:rPr>
        <w:t>yo</w:t>
      </w:r>
      <w:r w:rsidRPr="00096247">
        <w:rPr>
          <w:sz w:val="20"/>
          <w:lang w:val="es-ES"/>
        </w:rPr>
        <w:t xml:space="preserve"> de 2022, en aplicación de lo dispuesto en el artículo 7.7 del citado Decreto 221/2007, de 4 de diciembre, del Consejo de Administración de la Agencia Vasca del Agua</w:t>
      </w:r>
    </w:p>
    <w:p w14:paraId="21DBF9BB" w14:textId="1A653E11" w:rsidR="00084460" w:rsidRPr="00096247" w:rsidRDefault="00084460" w:rsidP="00084460">
      <w:pPr>
        <w:pStyle w:val="Zerrenda-paragrafoa"/>
        <w:numPr>
          <w:ilvl w:val="0"/>
          <w:numId w:val="17"/>
        </w:numPr>
        <w:ind w:left="0" w:firstLine="0"/>
        <w:rPr>
          <w:sz w:val="20"/>
          <w:lang w:val="es-ES"/>
        </w:rPr>
      </w:pPr>
      <w:r w:rsidRPr="00096247">
        <w:rPr>
          <w:sz w:val="20"/>
          <w:lang w:val="es-ES"/>
        </w:rPr>
        <w:t>El Consejo de Administración, que acuerdan, por unanimidad, aprobar la convocatoria de la oferta pública de empleo de la Agencia Vasca del Agua para el año 2022, para el acceso a la condició</w:t>
      </w:r>
      <w:r w:rsidR="009C665F" w:rsidRPr="00096247">
        <w:rPr>
          <w:sz w:val="20"/>
          <w:lang w:val="es-ES"/>
        </w:rPr>
        <w:t>n de personal fijo de plantilla.</w:t>
      </w:r>
    </w:p>
    <w:p w14:paraId="53CF2073" w14:textId="77777777" w:rsidR="008E554E" w:rsidRPr="001B6893" w:rsidRDefault="008E554E" w:rsidP="008E554E">
      <w:r w:rsidRPr="001B6893">
        <w:br w:type="page"/>
      </w:r>
    </w:p>
    <w:p w14:paraId="64B98000" w14:textId="245F0B7F" w:rsidR="00853E11" w:rsidRPr="00096247" w:rsidRDefault="00853E11" w:rsidP="00853E11">
      <w:pPr>
        <w:pStyle w:val="2izenburua"/>
        <w:rPr>
          <w:sz w:val="20"/>
          <w:szCs w:val="20"/>
        </w:rPr>
      </w:pPr>
      <w:r w:rsidRPr="00096247">
        <w:rPr>
          <w:sz w:val="20"/>
          <w:szCs w:val="20"/>
        </w:rPr>
        <w:lastRenderedPageBreak/>
        <w:t xml:space="preserve">2022ko </w:t>
      </w:r>
      <w:r w:rsidR="007066BF" w:rsidRPr="00096247">
        <w:rPr>
          <w:sz w:val="20"/>
          <w:szCs w:val="20"/>
        </w:rPr>
        <w:t>ekainaren</w:t>
      </w:r>
      <w:r w:rsidRPr="00096247">
        <w:rPr>
          <w:sz w:val="20"/>
          <w:szCs w:val="20"/>
        </w:rPr>
        <w:t xml:space="preserve"> </w:t>
      </w:r>
      <w:r w:rsidR="007066BF" w:rsidRPr="00096247">
        <w:rPr>
          <w:sz w:val="20"/>
          <w:szCs w:val="20"/>
        </w:rPr>
        <w:t>1</w:t>
      </w:r>
      <w:r w:rsidRPr="00096247">
        <w:rPr>
          <w:sz w:val="20"/>
          <w:szCs w:val="20"/>
        </w:rPr>
        <w:t>6a</w:t>
      </w:r>
    </w:p>
    <w:p w14:paraId="3B70702B" w14:textId="77777777" w:rsidR="00853E11" w:rsidRPr="00096247" w:rsidRDefault="00853E11" w:rsidP="00853E11">
      <w:pPr>
        <w:pStyle w:val="2izenburua"/>
        <w:rPr>
          <w:sz w:val="20"/>
          <w:szCs w:val="20"/>
        </w:rPr>
      </w:pPr>
      <w:r w:rsidRPr="00096247">
        <w:rPr>
          <w:sz w:val="20"/>
          <w:szCs w:val="20"/>
        </w:rPr>
        <w:t>Ohiko bilera</w:t>
      </w:r>
    </w:p>
    <w:p w14:paraId="638BF83D" w14:textId="77777777" w:rsidR="00853E11" w:rsidRPr="00096247" w:rsidRDefault="00853E11" w:rsidP="00853E11">
      <w:pPr>
        <w:pStyle w:val="3izenburua"/>
        <w:rPr>
          <w:sz w:val="20"/>
          <w:szCs w:val="20"/>
        </w:rPr>
      </w:pPr>
      <w:r w:rsidRPr="00096247">
        <w:rPr>
          <w:sz w:val="20"/>
          <w:szCs w:val="20"/>
        </w:rPr>
        <w:t>Gai-Zerrenda</w:t>
      </w:r>
    </w:p>
    <w:p w14:paraId="0BBF151B" w14:textId="77777777" w:rsidR="00853E11" w:rsidRPr="00096247" w:rsidRDefault="00853E11" w:rsidP="00853E11">
      <w:pPr>
        <w:rPr>
          <w:sz w:val="20"/>
        </w:rPr>
      </w:pPr>
      <w:r w:rsidRPr="00096247">
        <w:rPr>
          <w:sz w:val="20"/>
        </w:rPr>
        <w:t xml:space="preserve">1. Aurreko bilerako akta onartzea, hala badagokio. </w:t>
      </w:r>
    </w:p>
    <w:p w14:paraId="60CDDC2F" w14:textId="00280D61" w:rsidR="00853E11" w:rsidRPr="00096247" w:rsidRDefault="00853E11" w:rsidP="00853E11">
      <w:pPr>
        <w:rPr>
          <w:sz w:val="20"/>
        </w:rPr>
      </w:pPr>
      <w:r w:rsidRPr="00096247">
        <w:rPr>
          <w:sz w:val="20"/>
        </w:rPr>
        <w:t xml:space="preserve">2. </w:t>
      </w:r>
      <w:r w:rsidR="00985016" w:rsidRPr="00096247">
        <w:rPr>
          <w:sz w:val="20"/>
        </w:rPr>
        <w:t xml:space="preserve">Beasaingo udalerrian Oria ibaiaren arroan uholdeak prebenitzeko obrak egiteko Beasaingo Udalarekin eta CAFekin hitzarmena sinatzeko gastu baimena </w:t>
      </w:r>
      <w:r w:rsidR="008C2E39">
        <w:rPr>
          <w:sz w:val="20"/>
        </w:rPr>
        <w:t>Gastua 6.</w:t>
      </w:r>
      <w:r w:rsidR="00985016" w:rsidRPr="00096247">
        <w:rPr>
          <w:sz w:val="20"/>
        </w:rPr>
        <w:t>090</w:t>
      </w:r>
      <w:r w:rsidR="008C2E39">
        <w:rPr>
          <w:sz w:val="20"/>
        </w:rPr>
        <w:t>.</w:t>
      </w:r>
      <w:r w:rsidR="00985016" w:rsidRPr="00096247">
        <w:rPr>
          <w:sz w:val="20"/>
        </w:rPr>
        <w:t>200</w:t>
      </w:r>
      <w:r w:rsidR="008C2E39">
        <w:rPr>
          <w:sz w:val="20"/>
        </w:rPr>
        <w:t>.</w:t>
      </w:r>
      <w:r w:rsidR="00985016" w:rsidRPr="00096247">
        <w:rPr>
          <w:sz w:val="20"/>
        </w:rPr>
        <w:t>13€</w:t>
      </w:r>
      <w:r w:rsidR="008C2E39">
        <w:rPr>
          <w:sz w:val="20"/>
        </w:rPr>
        <w:t xml:space="preserve"> </w:t>
      </w:r>
      <w:r w:rsidR="00985016" w:rsidRPr="00096247">
        <w:rPr>
          <w:sz w:val="20"/>
        </w:rPr>
        <w:t>koa izango da BEZa barne.</w:t>
      </w:r>
    </w:p>
    <w:p w14:paraId="4640DD00" w14:textId="77777777" w:rsidR="00985016" w:rsidRPr="00096247" w:rsidRDefault="00985016" w:rsidP="00853E11">
      <w:pPr>
        <w:rPr>
          <w:sz w:val="20"/>
        </w:rPr>
      </w:pPr>
    </w:p>
    <w:p w14:paraId="09A52C46" w14:textId="77777777" w:rsidR="00853E11" w:rsidRPr="00096247" w:rsidRDefault="00853E11" w:rsidP="00853E11">
      <w:pPr>
        <w:rPr>
          <w:b/>
          <w:sz w:val="20"/>
        </w:rPr>
      </w:pPr>
      <w:r w:rsidRPr="00096247">
        <w:rPr>
          <w:sz w:val="20"/>
        </w:rPr>
        <w:t>3.- Galde-eskeak.</w:t>
      </w:r>
    </w:p>
    <w:p w14:paraId="20A03021" w14:textId="77777777" w:rsidR="00853E11" w:rsidRPr="00096247" w:rsidRDefault="00853E11" w:rsidP="00853E11">
      <w:pPr>
        <w:rPr>
          <w:sz w:val="20"/>
        </w:rPr>
      </w:pPr>
    </w:p>
    <w:p w14:paraId="3C632C65" w14:textId="77777777" w:rsidR="00853E11" w:rsidRPr="00096247" w:rsidRDefault="00853E11" w:rsidP="00853E11">
      <w:pPr>
        <w:pStyle w:val="3izenburua"/>
        <w:rPr>
          <w:sz w:val="20"/>
          <w:szCs w:val="20"/>
        </w:rPr>
      </w:pPr>
      <w:r w:rsidRPr="00096247">
        <w:rPr>
          <w:sz w:val="20"/>
          <w:szCs w:val="20"/>
        </w:rPr>
        <w:t>Adostutako akordioak</w:t>
      </w:r>
    </w:p>
    <w:p w14:paraId="43AAE054" w14:textId="0F4222B6" w:rsidR="00853E11" w:rsidRPr="00096247" w:rsidRDefault="00853E11" w:rsidP="00853E11">
      <w:pPr>
        <w:pStyle w:val="Zerrenda-paragrafoa"/>
        <w:numPr>
          <w:ilvl w:val="0"/>
          <w:numId w:val="18"/>
        </w:numPr>
        <w:ind w:left="0" w:firstLine="66"/>
        <w:rPr>
          <w:sz w:val="20"/>
        </w:rPr>
      </w:pPr>
      <w:r w:rsidRPr="00096247">
        <w:rPr>
          <w:sz w:val="20"/>
        </w:rPr>
        <w:t>Aho batez onartu da 2022ko maiatzaren 2</w:t>
      </w:r>
      <w:r w:rsidR="00985016" w:rsidRPr="00096247">
        <w:rPr>
          <w:sz w:val="20"/>
        </w:rPr>
        <w:t>6</w:t>
      </w:r>
      <w:r w:rsidRPr="00096247">
        <w:rPr>
          <w:sz w:val="20"/>
        </w:rPr>
        <w:t xml:space="preserve">an egindako bileraren akta, Uraren Euskal Agentziaren Administrazio Kontseiluari buruzko abenduaren 4ko 221/2007 Dekretuaren 7.7 artikuluan xedatutakoa aplikatuz. </w:t>
      </w:r>
    </w:p>
    <w:p w14:paraId="0D6CD4DB" w14:textId="24F1D647" w:rsidR="00853E11" w:rsidRPr="00096247" w:rsidRDefault="00853E11" w:rsidP="00985016">
      <w:pPr>
        <w:pStyle w:val="Zerrenda-paragrafoa"/>
        <w:numPr>
          <w:ilvl w:val="0"/>
          <w:numId w:val="18"/>
        </w:numPr>
        <w:ind w:left="0" w:firstLine="0"/>
        <w:rPr>
          <w:sz w:val="20"/>
        </w:rPr>
      </w:pPr>
      <w:r w:rsidRPr="00096247">
        <w:rPr>
          <w:sz w:val="20"/>
        </w:rPr>
        <w:t xml:space="preserve">Administrazio Kontseiluko kideek aho batez </w:t>
      </w:r>
      <w:r w:rsidR="00985016" w:rsidRPr="00096247">
        <w:rPr>
          <w:sz w:val="20"/>
        </w:rPr>
        <w:t>Beasaingo Udalarekin eta CAFekin hitzarmena sinatzeko gastua baimendu dute, Beasaingo udalerrian Oria ibaiaren arroan uholdeak prebenitzeko obrak egiteko. Gastua 6.090.200,13 €-koa da, BEZa barne, eta gai-zerrendako hirugarren eta azken puntura igaro da.</w:t>
      </w:r>
    </w:p>
    <w:p w14:paraId="232E7CF9" w14:textId="3619884F" w:rsidR="00853E11" w:rsidRPr="00096247" w:rsidRDefault="00853E11" w:rsidP="00853E11">
      <w:pPr>
        <w:pStyle w:val="2izenburua"/>
        <w:rPr>
          <w:sz w:val="20"/>
          <w:szCs w:val="20"/>
          <w:lang w:val="es-ES"/>
        </w:rPr>
      </w:pPr>
      <w:r w:rsidRPr="009C665F">
        <w:rPr>
          <w:sz w:val="20"/>
          <w:szCs w:val="20"/>
        </w:rPr>
        <w:br w:type="column"/>
      </w:r>
      <w:r w:rsidR="007066BF" w:rsidRPr="00096247">
        <w:rPr>
          <w:sz w:val="20"/>
          <w:szCs w:val="20"/>
          <w:lang w:val="es-ES"/>
        </w:rPr>
        <w:t>1</w:t>
      </w:r>
      <w:r w:rsidRPr="00096247">
        <w:rPr>
          <w:sz w:val="20"/>
          <w:szCs w:val="20"/>
          <w:lang w:val="es-ES"/>
        </w:rPr>
        <w:t xml:space="preserve">6 de </w:t>
      </w:r>
      <w:r w:rsidR="007066BF" w:rsidRPr="00096247">
        <w:rPr>
          <w:sz w:val="20"/>
          <w:szCs w:val="20"/>
          <w:lang w:val="es-ES"/>
        </w:rPr>
        <w:t>junio</w:t>
      </w:r>
      <w:r w:rsidRPr="00096247">
        <w:rPr>
          <w:sz w:val="20"/>
          <w:szCs w:val="20"/>
          <w:lang w:val="es-ES"/>
        </w:rPr>
        <w:t xml:space="preserve"> 2022</w:t>
      </w:r>
    </w:p>
    <w:p w14:paraId="497D24C3" w14:textId="77777777" w:rsidR="00853E11" w:rsidRPr="00096247" w:rsidRDefault="00853E11" w:rsidP="00853E11">
      <w:pPr>
        <w:pStyle w:val="2izenburua"/>
        <w:rPr>
          <w:sz w:val="20"/>
          <w:szCs w:val="20"/>
          <w:lang w:val="es-ES"/>
        </w:rPr>
      </w:pPr>
      <w:r w:rsidRPr="00096247">
        <w:rPr>
          <w:sz w:val="20"/>
          <w:szCs w:val="20"/>
          <w:lang w:val="es-ES"/>
        </w:rPr>
        <w:t>Reunión ordinaria</w:t>
      </w:r>
    </w:p>
    <w:p w14:paraId="60F8318B" w14:textId="77777777" w:rsidR="00853E11" w:rsidRPr="00096247" w:rsidRDefault="00853E11" w:rsidP="00853E11">
      <w:pPr>
        <w:pStyle w:val="3izenburua"/>
        <w:rPr>
          <w:sz w:val="20"/>
          <w:szCs w:val="20"/>
          <w:lang w:val="es-ES"/>
        </w:rPr>
      </w:pPr>
      <w:r w:rsidRPr="00096247">
        <w:rPr>
          <w:sz w:val="20"/>
          <w:szCs w:val="20"/>
          <w:lang w:val="es-ES"/>
        </w:rPr>
        <w:t>Orden del día</w:t>
      </w:r>
    </w:p>
    <w:p w14:paraId="2C918022" w14:textId="77777777" w:rsidR="00853E11" w:rsidRPr="00096247" w:rsidRDefault="00853E11" w:rsidP="00853E11">
      <w:pPr>
        <w:rPr>
          <w:sz w:val="20"/>
          <w:lang w:val="es-ES"/>
        </w:rPr>
      </w:pPr>
      <w:r w:rsidRPr="00096247">
        <w:rPr>
          <w:sz w:val="20"/>
          <w:lang w:val="es-ES"/>
        </w:rPr>
        <w:t>1º. Aprobación, si procede del acta de la reunión anterior.</w:t>
      </w:r>
    </w:p>
    <w:p w14:paraId="00E15A67" w14:textId="5E4E68C4" w:rsidR="00853E11" w:rsidRPr="00096247" w:rsidRDefault="00853E11" w:rsidP="00853E11">
      <w:pPr>
        <w:rPr>
          <w:sz w:val="20"/>
          <w:lang w:val="es-ES"/>
        </w:rPr>
      </w:pPr>
      <w:r w:rsidRPr="00096247">
        <w:rPr>
          <w:sz w:val="20"/>
          <w:lang w:val="es-ES"/>
        </w:rPr>
        <w:t xml:space="preserve">2º. </w:t>
      </w:r>
      <w:r w:rsidR="00985016" w:rsidRPr="00096247">
        <w:rPr>
          <w:sz w:val="20"/>
          <w:lang w:val="es-ES"/>
        </w:rPr>
        <w:t>Autorización de gasto para la firma del convenio con el Ayuntamiento de Beasain y CAF para la ejecución de las obras de prevención de inundaciones en la Cuenca del río Oria, en el término municipal de Beasain por un importe, IVA incluido, de 6.090.200,13 €.</w:t>
      </w:r>
    </w:p>
    <w:p w14:paraId="59AF7186" w14:textId="77777777" w:rsidR="00853E11" w:rsidRPr="00096247" w:rsidRDefault="00853E11" w:rsidP="00853E11">
      <w:pPr>
        <w:rPr>
          <w:sz w:val="20"/>
          <w:lang w:val="es-ES"/>
        </w:rPr>
      </w:pPr>
      <w:r w:rsidRPr="00096247">
        <w:rPr>
          <w:sz w:val="20"/>
          <w:lang w:val="es-ES"/>
        </w:rPr>
        <w:t>3º. Ruegos y preguntas</w:t>
      </w:r>
    </w:p>
    <w:p w14:paraId="3AA31119" w14:textId="77777777" w:rsidR="00853E11" w:rsidRPr="00096247" w:rsidRDefault="00853E11" w:rsidP="00853E11">
      <w:pPr>
        <w:rPr>
          <w:sz w:val="20"/>
          <w:lang w:val="es-ES"/>
        </w:rPr>
      </w:pPr>
    </w:p>
    <w:p w14:paraId="1CD3C9BF" w14:textId="77777777" w:rsidR="00853E11" w:rsidRPr="00096247" w:rsidRDefault="00853E11" w:rsidP="00853E11">
      <w:pPr>
        <w:pStyle w:val="3izenburua"/>
        <w:rPr>
          <w:sz w:val="20"/>
          <w:szCs w:val="20"/>
          <w:lang w:val="es-ES"/>
        </w:rPr>
      </w:pPr>
      <w:r w:rsidRPr="00096247">
        <w:rPr>
          <w:sz w:val="20"/>
          <w:szCs w:val="20"/>
          <w:lang w:val="es-ES"/>
        </w:rPr>
        <w:t>Acuerdos adoptados</w:t>
      </w:r>
    </w:p>
    <w:p w14:paraId="03EF59D1" w14:textId="21E5FCB2" w:rsidR="00853E11" w:rsidRPr="00096247" w:rsidRDefault="00853E11" w:rsidP="00853E11">
      <w:pPr>
        <w:pStyle w:val="Zerrenda-paragrafoa"/>
        <w:numPr>
          <w:ilvl w:val="0"/>
          <w:numId w:val="17"/>
        </w:numPr>
        <w:ind w:left="0" w:firstLine="0"/>
        <w:rPr>
          <w:sz w:val="20"/>
          <w:lang w:val="es-ES"/>
        </w:rPr>
      </w:pPr>
      <w:r w:rsidRPr="00096247">
        <w:rPr>
          <w:sz w:val="20"/>
          <w:lang w:val="es-ES"/>
        </w:rPr>
        <w:t xml:space="preserve">Se aprueba, por unanimidad, el acta de la reunión celebrada el </w:t>
      </w:r>
      <w:r w:rsidR="00985016" w:rsidRPr="00096247">
        <w:rPr>
          <w:sz w:val="20"/>
          <w:lang w:val="es-ES"/>
        </w:rPr>
        <w:t>26</w:t>
      </w:r>
      <w:r w:rsidRPr="00096247">
        <w:rPr>
          <w:sz w:val="20"/>
          <w:lang w:val="es-ES"/>
        </w:rPr>
        <w:t xml:space="preserve"> de mayo de 2022, en aplicación de lo dispuesto en el artículo 7.7 del citado Decreto 221/2007, de 4 de diciembre, del Consejo de Administración de la Agencia Vasca del Agua</w:t>
      </w:r>
    </w:p>
    <w:p w14:paraId="79C424F4" w14:textId="77777777" w:rsidR="00985016" w:rsidRPr="00096247" w:rsidRDefault="00853E11" w:rsidP="001E5A22">
      <w:pPr>
        <w:pStyle w:val="Zerrenda-paragrafoa"/>
        <w:numPr>
          <w:ilvl w:val="0"/>
          <w:numId w:val="17"/>
        </w:numPr>
        <w:ind w:left="0" w:firstLine="0"/>
        <w:rPr>
          <w:sz w:val="20"/>
          <w:lang w:val="es-ES"/>
        </w:rPr>
      </w:pPr>
      <w:r w:rsidRPr="00096247">
        <w:rPr>
          <w:sz w:val="20"/>
          <w:lang w:val="es-ES"/>
        </w:rPr>
        <w:t xml:space="preserve">El Consejo de Administración, que acuerdan, por unanimidad, </w:t>
      </w:r>
      <w:r w:rsidR="00985016" w:rsidRPr="00096247">
        <w:rPr>
          <w:sz w:val="20"/>
          <w:lang w:val="es-ES"/>
        </w:rPr>
        <w:t>autorizar el gasto para la firma del convenio con el Ayuntamiento de Beasain y CAF para la ejecución de las obras de prevención de inundaciones en la Cuenca del río Oria, en el término municipal de Beasain por un importe, IVA incluido, de 6.090.200,13 €, y pasa al tercer y último punto del orden del día.</w:t>
      </w:r>
    </w:p>
    <w:p w14:paraId="1DACBE03" w14:textId="77777777" w:rsidR="00985016" w:rsidRDefault="00985016">
      <w:pPr>
        <w:spacing w:before="0" w:after="200" w:line="276" w:lineRule="auto"/>
        <w:jc w:val="left"/>
        <w:rPr>
          <w:sz w:val="20"/>
        </w:rPr>
      </w:pPr>
      <w:r>
        <w:rPr>
          <w:sz w:val="20"/>
        </w:rPr>
        <w:br w:type="page"/>
      </w:r>
    </w:p>
    <w:p w14:paraId="7E736FE4" w14:textId="095325D5" w:rsidR="00985016" w:rsidRPr="00985016" w:rsidRDefault="00985016" w:rsidP="00985016">
      <w:pPr>
        <w:pStyle w:val="2izenburua"/>
        <w:jc w:val="center"/>
        <w:rPr>
          <w:szCs w:val="18"/>
        </w:rPr>
      </w:pPr>
      <w:r w:rsidRPr="00985016">
        <w:rPr>
          <w:szCs w:val="18"/>
        </w:rPr>
        <w:lastRenderedPageBreak/>
        <w:t>2022ko azaroaren 24a</w:t>
      </w:r>
    </w:p>
    <w:p w14:paraId="2D987E55" w14:textId="77777777" w:rsidR="00985016" w:rsidRPr="00985016" w:rsidRDefault="00985016" w:rsidP="00985016">
      <w:pPr>
        <w:pStyle w:val="2izenburua"/>
        <w:jc w:val="center"/>
        <w:rPr>
          <w:szCs w:val="18"/>
        </w:rPr>
      </w:pPr>
      <w:r w:rsidRPr="00985016">
        <w:rPr>
          <w:szCs w:val="18"/>
        </w:rPr>
        <w:t>Ohiko bilera</w:t>
      </w:r>
    </w:p>
    <w:p w14:paraId="4E334A23" w14:textId="77777777" w:rsidR="00985016" w:rsidRPr="00985016" w:rsidRDefault="00985016" w:rsidP="00985016">
      <w:pPr>
        <w:pStyle w:val="3izenburua"/>
        <w:jc w:val="center"/>
        <w:rPr>
          <w:szCs w:val="18"/>
        </w:rPr>
      </w:pPr>
      <w:r w:rsidRPr="00985016">
        <w:rPr>
          <w:szCs w:val="18"/>
        </w:rPr>
        <w:t>Gai-Zerrenda</w:t>
      </w:r>
    </w:p>
    <w:p w14:paraId="14F48730" w14:textId="77777777" w:rsidR="00985016" w:rsidRPr="00985016" w:rsidRDefault="00985016" w:rsidP="00985016">
      <w:pPr>
        <w:rPr>
          <w:szCs w:val="18"/>
        </w:rPr>
      </w:pPr>
      <w:r w:rsidRPr="00985016">
        <w:rPr>
          <w:szCs w:val="18"/>
        </w:rPr>
        <w:t>1a.- Aurreko bilerako aktaren irakurketa eta onespena, onestekoa bada (2022/06/16).</w:t>
      </w:r>
    </w:p>
    <w:p w14:paraId="1BD07FD3" w14:textId="77777777" w:rsidR="00985016" w:rsidRPr="00985016" w:rsidRDefault="00985016" w:rsidP="00985016">
      <w:pPr>
        <w:rPr>
          <w:szCs w:val="18"/>
        </w:rPr>
      </w:pPr>
      <w:r w:rsidRPr="00985016">
        <w:rPr>
          <w:szCs w:val="18"/>
        </w:rPr>
        <w:t>2a.- 2023ko aurrekontuen aurreproiektua onartzea.</w:t>
      </w:r>
    </w:p>
    <w:p w14:paraId="1899AD71" w14:textId="68609C60" w:rsidR="00985016" w:rsidRDefault="00985016" w:rsidP="00985016">
      <w:pPr>
        <w:rPr>
          <w:szCs w:val="18"/>
        </w:rPr>
      </w:pPr>
      <w:r w:rsidRPr="00985016">
        <w:rPr>
          <w:szCs w:val="18"/>
        </w:rPr>
        <w:t>3a.- Lanpostuen Zerrendaren aldaketa puntuala. Hala badagokio, onetsi.</w:t>
      </w:r>
    </w:p>
    <w:p w14:paraId="5D5BFD3E" w14:textId="77777777" w:rsidR="00EB78B5" w:rsidRPr="00985016" w:rsidRDefault="00EB78B5" w:rsidP="00985016">
      <w:pPr>
        <w:rPr>
          <w:szCs w:val="18"/>
        </w:rPr>
      </w:pPr>
    </w:p>
    <w:p w14:paraId="340213D4" w14:textId="545162A3" w:rsidR="00985016" w:rsidRDefault="00985016" w:rsidP="00985016">
      <w:pPr>
        <w:rPr>
          <w:szCs w:val="18"/>
        </w:rPr>
      </w:pPr>
      <w:r w:rsidRPr="00985016">
        <w:rPr>
          <w:szCs w:val="18"/>
        </w:rPr>
        <w:t>4a.- Bilboko Portuarekin eta BBUPrekin hitzarmenaren aldaketa sinatzeko gastu-baimenaren zenbatekoa aldatzea, obrak finantzatu, lizitatu, gauzatu eta zuzentzeko, bai eta Bilboko Portuko saneamendu-sistema mantentzeko eta ustiatzeko ere, Galindoko hondakin-uren araztegira arteko kolektore-sare baten bidez, 12.305.949,20 €tan.</w:t>
      </w:r>
    </w:p>
    <w:p w14:paraId="5141E7A6" w14:textId="77777777" w:rsidR="00EB78B5" w:rsidRPr="00985016" w:rsidRDefault="00EB78B5" w:rsidP="00985016">
      <w:pPr>
        <w:rPr>
          <w:szCs w:val="18"/>
        </w:rPr>
      </w:pPr>
    </w:p>
    <w:p w14:paraId="38B3B59A" w14:textId="05857035" w:rsidR="00EB78B5" w:rsidRPr="00985016" w:rsidRDefault="00985016" w:rsidP="00985016">
      <w:pPr>
        <w:rPr>
          <w:szCs w:val="18"/>
        </w:rPr>
      </w:pPr>
      <w:r w:rsidRPr="00985016">
        <w:rPr>
          <w:szCs w:val="18"/>
        </w:rPr>
        <w:t>5a.- Ibaizabal ibaia Abadiñoko udalerrian uholdeen aurka babesteko proiektua gauzatzeko hitzarmenari buruzko informazioa.</w:t>
      </w:r>
    </w:p>
    <w:p w14:paraId="6E2A1C6F" w14:textId="55425C10" w:rsidR="00EB78B5" w:rsidRPr="00985016" w:rsidRDefault="00985016" w:rsidP="00985016">
      <w:pPr>
        <w:rPr>
          <w:szCs w:val="18"/>
        </w:rPr>
      </w:pPr>
      <w:r w:rsidRPr="00985016">
        <w:rPr>
          <w:szCs w:val="18"/>
        </w:rPr>
        <w:t>6a.- Lizitatutako kontratazio-espedienteei buruzko informazioa.</w:t>
      </w:r>
    </w:p>
    <w:p w14:paraId="1AB24F96" w14:textId="77777777" w:rsidR="00985016" w:rsidRPr="00985016" w:rsidRDefault="00985016" w:rsidP="00985016">
      <w:pPr>
        <w:rPr>
          <w:szCs w:val="18"/>
        </w:rPr>
      </w:pPr>
      <w:r w:rsidRPr="00985016">
        <w:rPr>
          <w:szCs w:val="18"/>
        </w:rPr>
        <w:t>7a.- Galderak eta eskaerak.</w:t>
      </w:r>
    </w:p>
    <w:p w14:paraId="19AA6FE9" w14:textId="77777777" w:rsidR="00985016" w:rsidRPr="00985016" w:rsidRDefault="00985016" w:rsidP="00985016">
      <w:pPr>
        <w:pStyle w:val="3izenburua"/>
        <w:rPr>
          <w:szCs w:val="18"/>
        </w:rPr>
      </w:pPr>
      <w:r w:rsidRPr="00985016">
        <w:rPr>
          <w:szCs w:val="18"/>
        </w:rPr>
        <w:t>Adostutako akordioak</w:t>
      </w:r>
    </w:p>
    <w:p w14:paraId="3A940B92" w14:textId="63EC52D2" w:rsidR="00985016" w:rsidRPr="00985016" w:rsidRDefault="00985016" w:rsidP="00985016">
      <w:pPr>
        <w:pStyle w:val="Zerrenda-paragrafoa"/>
        <w:numPr>
          <w:ilvl w:val="0"/>
          <w:numId w:val="18"/>
        </w:numPr>
        <w:ind w:left="0" w:firstLine="66"/>
        <w:rPr>
          <w:szCs w:val="18"/>
        </w:rPr>
      </w:pPr>
      <w:r w:rsidRPr="00985016">
        <w:rPr>
          <w:szCs w:val="18"/>
        </w:rPr>
        <w:t xml:space="preserve">Aho batez onartu da 2022ko </w:t>
      </w:r>
      <w:r>
        <w:rPr>
          <w:szCs w:val="18"/>
        </w:rPr>
        <w:t>ekainaren</w:t>
      </w:r>
      <w:r w:rsidRPr="00985016">
        <w:rPr>
          <w:szCs w:val="18"/>
        </w:rPr>
        <w:t xml:space="preserve"> </w:t>
      </w:r>
      <w:r>
        <w:rPr>
          <w:szCs w:val="18"/>
        </w:rPr>
        <w:t>1</w:t>
      </w:r>
      <w:r w:rsidRPr="00985016">
        <w:rPr>
          <w:szCs w:val="18"/>
        </w:rPr>
        <w:t xml:space="preserve">6an egindako bileraren akta, Uraren Euskal Agentziaren Administrazio Kontseiluari buruzko abenduaren 4ko 221/2007 Dekretuaren 7.7 artikuluan xedatutakoa aplikatuz. </w:t>
      </w:r>
    </w:p>
    <w:p w14:paraId="5C8CB648" w14:textId="06C39D7C" w:rsidR="00985016" w:rsidRPr="00985016" w:rsidRDefault="00985016" w:rsidP="00EB78B5">
      <w:pPr>
        <w:pStyle w:val="Zerrenda-paragrafoa"/>
        <w:numPr>
          <w:ilvl w:val="0"/>
          <w:numId w:val="18"/>
        </w:numPr>
        <w:ind w:left="0" w:firstLine="0"/>
        <w:rPr>
          <w:szCs w:val="18"/>
        </w:rPr>
      </w:pPr>
      <w:r w:rsidRPr="00985016">
        <w:rPr>
          <w:szCs w:val="18"/>
        </w:rPr>
        <w:t xml:space="preserve">Administrazio Kontseiluko kideek aho batez </w:t>
      </w:r>
      <w:r w:rsidR="00EB78B5">
        <w:rPr>
          <w:szCs w:val="18"/>
        </w:rPr>
        <w:t xml:space="preserve">onartu dute </w:t>
      </w:r>
      <w:r w:rsidR="00EB78B5" w:rsidRPr="00EB78B5">
        <w:rPr>
          <w:szCs w:val="18"/>
        </w:rPr>
        <w:t>2023ko aurrekontuen aurreproiektua.</w:t>
      </w:r>
    </w:p>
    <w:p w14:paraId="1D39C49F" w14:textId="74BDFDD0" w:rsidR="00985016" w:rsidRPr="00985016" w:rsidRDefault="00985016" w:rsidP="00985016">
      <w:pPr>
        <w:pStyle w:val="2izenburua"/>
        <w:jc w:val="center"/>
        <w:rPr>
          <w:szCs w:val="18"/>
          <w:lang w:val="es-ES"/>
        </w:rPr>
      </w:pPr>
      <w:r w:rsidRPr="00985016">
        <w:rPr>
          <w:szCs w:val="18"/>
        </w:rPr>
        <w:br w:type="column"/>
      </w:r>
      <w:r w:rsidRPr="00985016">
        <w:rPr>
          <w:szCs w:val="18"/>
          <w:lang w:val="es-ES"/>
        </w:rPr>
        <w:t>24 de noviembre 2022</w:t>
      </w:r>
    </w:p>
    <w:p w14:paraId="4C38C0C8" w14:textId="77777777" w:rsidR="00985016" w:rsidRPr="00985016" w:rsidRDefault="00985016" w:rsidP="00985016">
      <w:pPr>
        <w:pStyle w:val="2izenburua"/>
        <w:jc w:val="center"/>
        <w:rPr>
          <w:szCs w:val="18"/>
          <w:lang w:val="es-ES"/>
        </w:rPr>
      </w:pPr>
      <w:r w:rsidRPr="00985016">
        <w:rPr>
          <w:szCs w:val="18"/>
          <w:lang w:val="es-ES"/>
        </w:rPr>
        <w:t>Reunión ordinaria</w:t>
      </w:r>
    </w:p>
    <w:p w14:paraId="38489B43" w14:textId="77777777" w:rsidR="00985016" w:rsidRPr="00985016" w:rsidRDefault="00985016" w:rsidP="00985016">
      <w:pPr>
        <w:pStyle w:val="3izenburua"/>
        <w:jc w:val="center"/>
        <w:rPr>
          <w:szCs w:val="18"/>
          <w:lang w:val="es-ES"/>
        </w:rPr>
      </w:pPr>
      <w:r w:rsidRPr="00985016">
        <w:rPr>
          <w:szCs w:val="18"/>
          <w:lang w:val="es-ES"/>
        </w:rPr>
        <w:t>Orden del día</w:t>
      </w:r>
    </w:p>
    <w:p w14:paraId="1C8897F0" w14:textId="6681D259" w:rsidR="00985016" w:rsidRPr="00985016" w:rsidRDefault="00985016" w:rsidP="00985016">
      <w:pPr>
        <w:rPr>
          <w:szCs w:val="18"/>
          <w:lang w:val="es-ES"/>
        </w:rPr>
      </w:pPr>
      <w:r w:rsidRPr="00985016">
        <w:rPr>
          <w:szCs w:val="18"/>
          <w:lang w:val="es-ES"/>
        </w:rPr>
        <w:t>1º.- Lectura y aprobación, si procede, del acta anterior (16/06/2022).</w:t>
      </w:r>
    </w:p>
    <w:p w14:paraId="1F2B0104" w14:textId="1D6F8C75" w:rsidR="00985016" w:rsidRPr="00985016" w:rsidRDefault="00985016" w:rsidP="00985016">
      <w:pPr>
        <w:rPr>
          <w:szCs w:val="18"/>
          <w:lang w:val="es-ES"/>
        </w:rPr>
      </w:pPr>
      <w:r w:rsidRPr="00985016">
        <w:rPr>
          <w:szCs w:val="18"/>
          <w:lang w:val="es-ES"/>
        </w:rPr>
        <w:t xml:space="preserve">2º.- Aprobación del anteproyecto presupuestos 2023.  </w:t>
      </w:r>
    </w:p>
    <w:p w14:paraId="610A12E8" w14:textId="5B6C1C19" w:rsidR="00985016" w:rsidRPr="00985016" w:rsidRDefault="00985016" w:rsidP="00985016">
      <w:pPr>
        <w:rPr>
          <w:szCs w:val="18"/>
          <w:lang w:val="es-ES"/>
        </w:rPr>
      </w:pPr>
      <w:r w:rsidRPr="00985016">
        <w:rPr>
          <w:szCs w:val="18"/>
          <w:lang w:val="es-ES"/>
        </w:rPr>
        <w:t xml:space="preserve">3º.- Modificación puntual de la RPT. Aprobación si procede. </w:t>
      </w:r>
    </w:p>
    <w:p w14:paraId="1C00F38E" w14:textId="186366FA" w:rsidR="00985016" w:rsidRPr="00985016" w:rsidRDefault="00985016" w:rsidP="00985016">
      <w:pPr>
        <w:rPr>
          <w:szCs w:val="18"/>
          <w:lang w:val="es-ES"/>
        </w:rPr>
      </w:pPr>
      <w:r w:rsidRPr="00985016">
        <w:rPr>
          <w:szCs w:val="18"/>
          <w:lang w:val="es-ES"/>
        </w:rPr>
        <w:t>4º.-Modificación de cuantía de la autorización de gasto para la firma de la modificación del convenio</w:t>
      </w:r>
      <w:r w:rsidR="00096247">
        <w:rPr>
          <w:szCs w:val="18"/>
          <w:lang w:val="es-ES"/>
        </w:rPr>
        <w:t xml:space="preserve"> </w:t>
      </w:r>
      <w:r w:rsidRPr="00985016">
        <w:rPr>
          <w:szCs w:val="18"/>
          <w:lang w:val="es-ES"/>
        </w:rPr>
        <w:t>con el Puerto de Bilbao y el CABB para la financiación, licitación, ejecución y dirección de las obras, así como el mantenimiento y explotación a futuro del sistema de saneamiento en el Puerto de Bilbao mediante una red de colectores hasta la estación depuradora de aguas residuales de Galindo por importe de 12.305.949,20 €.</w:t>
      </w:r>
    </w:p>
    <w:p w14:paraId="01E2CE0E" w14:textId="64FFE822" w:rsidR="00985016" w:rsidRPr="00985016" w:rsidRDefault="00985016" w:rsidP="00985016">
      <w:pPr>
        <w:rPr>
          <w:szCs w:val="18"/>
          <w:lang w:val="es-ES"/>
        </w:rPr>
      </w:pPr>
      <w:r w:rsidRPr="00985016">
        <w:rPr>
          <w:szCs w:val="18"/>
          <w:lang w:val="es-ES"/>
        </w:rPr>
        <w:t xml:space="preserve"> 5ª.- Información sobre el convenio para la ejecución del proyecto de defensa co</w:t>
      </w:r>
      <w:r w:rsidR="00096247">
        <w:rPr>
          <w:szCs w:val="18"/>
          <w:lang w:val="es-ES"/>
        </w:rPr>
        <w:t>ntra inundaciones del río Ibaiza</w:t>
      </w:r>
      <w:r w:rsidR="008C2E39">
        <w:rPr>
          <w:szCs w:val="18"/>
          <w:lang w:val="es-ES"/>
        </w:rPr>
        <w:t xml:space="preserve">bal a su paso por el T.M. </w:t>
      </w:r>
      <w:r w:rsidRPr="00985016">
        <w:rPr>
          <w:szCs w:val="18"/>
          <w:lang w:val="es-ES"/>
        </w:rPr>
        <w:t>de Abadiño.</w:t>
      </w:r>
    </w:p>
    <w:p w14:paraId="3E64DD79" w14:textId="4F4C06A7" w:rsidR="00985016" w:rsidRPr="00985016" w:rsidRDefault="00985016" w:rsidP="00985016">
      <w:pPr>
        <w:rPr>
          <w:szCs w:val="18"/>
          <w:lang w:val="es-ES"/>
        </w:rPr>
      </w:pPr>
      <w:r w:rsidRPr="00985016">
        <w:rPr>
          <w:szCs w:val="18"/>
          <w:lang w:val="es-ES"/>
        </w:rPr>
        <w:t xml:space="preserve"> 6º.- Información sobre los expedientes de contratación licitados.</w:t>
      </w:r>
    </w:p>
    <w:p w14:paraId="3E9147F2" w14:textId="77777777" w:rsidR="00985016" w:rsidRPr="00985016" w:rsidRDefault="00985016" w:rsidP="00985016">
      <w:pPr>
        <w:rPr>
          <w:szCs w:val="18"/>
          <w:lang w:val="es-ES"/>
        </w:rPr>
      </w:pPr>
      <w:r w:rsidRPr="00985016">
        <w:rPr>
          <w:szCs w:val="18"/>
          <w:lang w:val="es-ES"/>
        </w:rPr>
        <w:t xml:space="preserve"> 7º.- Ruegos y preguntas.</w:t>
      </w:r>
    </w:p>
    <w:p w14:paraId="2C2F6CA2" w14:textId="77777777" w:rsidR="00985016" w:rsidRPr="00985016" w:rsidRDefault="00985016" w:rsidP="00985016">
      <w:pPr>
        <w:pStyle w:val="3izenburua"/>
        <w:rPr>
          <w:szCs w:val="18"/>
          <w:lang w:val="es-ES"/>
        </w:rPr>
      </w:pPr>
      <w:r w:rsidRPr="00985016">
        <w:rPr>
          <w:szCs w:val="18"/>
          <w:lang w:val="es-ES"/>
        </w:rPr>
        <w:t>Acuerdos adoptados</w:t>
      </w:r>
    </w:p>
    <w:p w14:paraId="326758B8" w14:textId="1BA37F0E" w:rsidR="00985016" w:rsidRPr="00985016" w:rsidRDefault="00985016" w:rsidP="00985016">
      <w:pPr>
        <w:pStyle w:val="Zerrenda-paragrafoa"/>
        <w:numPr>
          <w:ilvl w:val="0"/>
          <w:numId w:val="17"/>
        </w:numPr>
        <w:ind w:left="0" w:firstLine="0"/>
        <w:rPr>
          <w:szCs w:val="18"/>
          <w:lang w:val="es-ES"/>
        </w:rPr>
      </w:pPr>
      <w:r w:rsidRPr="00985016">
        <w:rPr>
          <w:szCs w:val="18"/>
          <w:lang w:val="es-ES"/>
        </w:rPr>
        <w:t xml:space="preserve">Se aprueba, por unanimidad, el acta de la reunión celebrada el </w:t>
      </w:r>
      <w:r>
        <w:rPr>
          <w:szCs w:val="18"/>
          <w:lang w:val="es-ES"/>
        </w:rPr>
        <w:t>1</w:t>
      </w:r>
      <w:r w:rsidRPr="00985016">
        <w:rPr>
          <w:szCs w:val="18"/>
          <w:lang w:val="es-ES"/>
        </w:rPr>
        <w:t xml:space="preserve">6 de </w:t>
      </w:r>
      <w:r>
        <w:rPr>
          <w:szCs w:val="18"/>
          <w:lang w:val="es-ES"/>
        </w:rPr>
        <w:t xml:space="preserve">junio </w:t>
      </w:r>
      <w:r w:rsidRPr="00985016">
        <w:rPr>
          <w:szCs w:val="18"/>
          <w:lang w:val="es-ES"/>
        </w:rPr>
        <w:t>de 2022, en aplicación de lo dispuesto en el artículo 7.7 del citado Decreto 221/2007, de 4 de diciembre, del Consejo de Administración de la Agencia Vasca del Agua</w:t>
      </w:r>
    </w:p>
    <w:p w14:paraId="41C36AD4" w14:textId="6DD2C20D" w:rsidR="00985016" w:rsidRDefault="00985016" w:rsidP="00985016">
      <w:pPr>
        <w:pStyle w:val="Zerrenda-paragrafoa"/>
        <w:numPr>
          <w:ilvl w:val="0"/>
          <w:numId w:val="17"/>
        </w:numPr>
        <w:ind w:left="0" w:firstLine="0"/>
        <w:rPr>
          <w:szCs w:val="18"/>
          <w:lang w:val="es-ES"/>
        </w:rPr>
      </w:pPr>
      <w:r w:rsidRPr="00985016">
        <w:rPr>
          <w:szCs w:val="18"/>
          <w:lang w:val="es-ES"/>
        </w:rPr>
        <w:t>El Consejo de Adminis</w:t>
      </w:r>
      <w:r>
        <w:rPr>
          <w:szCs w:val="18"/>
          <w:lang w:val="es-ES"/>
        </w:rPr>
        <w:t>tración</w:t>
      </w:r>
      <w:r w:rsidRPr="00985016">
        <w:rPr>
          <w:szCs w:val="18"/>
          <w:lang w:val="es-ES"/>
        </w:rPr>
        <w:t xml:space="preserve"> </w:t>
      </w:r>
      <w:r>
        <w:rPr>
          <w:szCs w:val="18"/>
          <w:lang w:val="es-ES"/>
        </w:rPr>
        <w:t>acuerda</w:t>
      </w:r>
      <w:r w:rsidRPr="00985016">
        <w:rPr>
          <w:szCs w:val="18"/>
          <w:lang w:val="es-ES"/>
        </w:rPr>
        <w:t xml:space="preserve"> por unanimidad, aprobar el Anteproyecto de presupuestos 2023</w:t>
      </w:r>
    </w:p>
    <w:p w14:paraId="1601C629" w14:textId="0E7911F8" w:rsidR="00EB78B5" w:rsidRDefault="00EB78B5">
      <w:pPr>
        <w:spacing w:before="0" w:after="200" w:line="276" w:lineRule="auto"/>
        <w:jc w:val="left"/>
        <w:rPr>
          <w:szCs w:val="18"/>
          <w:lang w:val="es-ES"/>
        </w:rPr>
      </w:pPr>
      <w:r>
        <w:rPr>
          <w:szCs w:val="18"/>
          <w:lang w:val="es-ES"/>
        </w:rPr>
        <w:br w:type="page"/>
      </w:r>
    </w:p>
    <w:p w14:paraId="1378E3BA" w14:textId="2FCC72AB" w:rsidR="00EB78B5" w:rsidRDefault="00EB78B5" w:rsidP="00292608">
      <w:pPr>
        <w:pStyle w:val="Zerrenda-paragrafoa"/>
        <w:numPr>
          <w:ilvl w:val="0"/>
          <w:numId w:val="18"/>
        </w:numPr>
        <w:ind w:left="0" w:firstLine="0"/>
        <w:rPr>
          <w:szCs w:val="18"/>
        </w:rPr>
      </w:pPr>
      <w:r w:rsidRPr="00985016">
        <w:rPr>
          <w:szCs w:val="18"/>
        </w:rPr>
        <w:lastRenderedPageBreak/>
        <w:t xml:space="preserve">Administrazio Kontseiluko kideek aho batez </w:t>
      </w:r>
      <w:r w:rsidR="00292608" w:rsidRPr="00292608">
        <w:rPr>
          <w:szCs w:val="18"/>
        </w:rPr>
        <w:t xml:space="preserve">LPZren aldaketa puntuala baimendu dute, </w:t>
      </w:r>
      <w:bookmarkStart w:id="0" w:name="_GoBack"/>
      <w:bookmarkEnd w:id="0"/>
    </w:p>
    <w:p w14:paraId="231E297E" w14:textId="0A6C5294" w:rsidR="00D4321C" w:rsidRPr="00985016" w:rsidRDefault="00D4321C" w:rsidP="00D4321C">
      <w:pPr>
        <w:pStyle w:val="Zerrenda-paragrafoa"/>
        <w:numPr>
          <w:ilvl w:val="0"/>
          <w:numId w:val="18"/>
        </w:numPr>
        <w:ind w:left="0" w:firstLine="0"/>
        <w:rPr>
          <w:szCs w:val="18"/>
        </w:rPr>
      </w:pPr>
      <w:r w:rsidRPr="00985016">
        <w:rPr>
          <w:szCs w:val="18"/>
        </w:rPr>
        <w:t xml:space="preserve">Administrazio Kontseiluko kideek aho batez </w:t>
      </w:r>
      <w:r w:rsidRPr="00D4321C">
        <w:rPr>
          <w:szCs w:val="18"/>
        </w:rPr>
        <w:t>baimena eman dute Bilboko Portuarekin eta BBUParekin sinatutako hitzarmenaren aldaketa sinatzeko gastuaren baimenaren zenbatekoa aldatzeko</w:t>
      </w:r>
    </w:p>
    <w:p w14:paraId="6B638F92" w14:textId="4FD0757D" w:rsidR="00EB78B5" w:rsidRDefault="00EB78B5" w:rsidP="00292608">
      <w:pPr>
        <w:pStyle w:val="Zerrenda-paragrafoa"/>
        <w:numPr>
          <w:ilvl w:val="0"/>
          <w:numId w:val="17"/>
        </w:numPr>
        <w:ind w:left="0" w:firstLine="360"/>
        <w:rPr>
          <w:szCs w:val="18"/>
          <w:lang w:val="es-ES"/>
        </w:rPr>
      </w:pPr>
      <w:r w:rsidRPr="00985016">
        <w:rPr>
          <w:szCs w:val="18"/>
        </w:rPr>
        <w:br w:type="column"/>
      </w:r>
      <w:r w:rsidRPr="00985016">
        <w:rPr>
          <w:szCs w:val="18"/>
          <w:lang w:val="es-ES"/>
        </w:rPr>
        <w:t>El Consejo de Adminis</w:t>
      </w:r>
      <w:r>
        <w:rPr>
          <w:szCs w:val="18"/>
          <w:lang w:val="es-ES"/>
        </w:rPr>
        <w:t>tración</w:t>
      </w:r>
      <w:r w:rsidRPr="00985016">
        <w:rPr>
          <w:szCs w:val="18"/>
          <w:lang w:val="es-ES"/>
        </w:rPr>
        <w:t xml:space="preserve"> </w:t>
      </w:r>
      <w:r>
        <w:rPr>
          <w:szCs w:val="18"/>
          <w:lang w:val="es-ES"/>
        </w:rPr>
        <w:t>acuerda</w:t>
      </w:r>
      <w:r w:rsidRPr="00985016">
        <w:rPr>
          <w:szCs w:val="18"/>
          <w:lang w:val="es-ES"/>
        </w:rPr>
        <w:t xml:space="preserve"> por unanimidad, </w:t>
      </w:r>
      <w:r w:rsidR="00292608" w:rsidRPr="00292608">
        <w:rPr>
          <w:szCs w:val="18"/>
          <w:lang w:val="es-ES"/>
        </w:rPr>
        <w:t xml:space="preserve">autorizar la modificación puntual de la RPT, </w:t>
      </w:r>
    </w:p>
    <w:p w14:paraId="4878DE18" w14:textId="747D96EB" w:rsidR="00D4321C" w:rsidRDefault="00D4321C" w:rsidP="00D4321C">
      <w:pPr>
        <w:pStyle w:val="Zerrenda-paragrafoa"/>
        <w:numPr>
          <w:ilvl w:val="0"/>
          <w:numId w:val="17"/>
        </w:numPr>
        <w:ind w:left="0" w:firstLine="0"/>
        <w:rPr>
          <w:szCs w:val="18"/>
          <w:lang w:val="es-ES"/>
        </w:rPr>
      </w:pPr>
      <w:r w:rsidRPr="00985016">
        <w:rPr>
          <w:szCs w:val="18"/>
          <w:lang w:val="es-ES"/>
        </w:rPr>
        <w:t>El Consejo de Adminis</w:t>
      </w:r>
      <w:r>
        <w:rPr>
          <w:szCs w:val="18"/>
          <w:lang w:val="es-ES"/>
        </w:rPr>
        <w:t>tración</w:t>
      </w:r>
      <w:r w:rsidRPr="00985016">
        <w:rPr>
          <w:szCs w:val="18"/>
          <w:lang w:val="es-ES"/>
        </w:rPr>
        <w:t xml:space="preserve"> </w:t>
      </w:r>
      <w:r>
        <w:rPr>
          <w:szCs w:val="18"/>
          <w:lang w:val="es-ES"/>
        </w:rPr>
        <w:t>acuerda</w:t>
      </w:r>
      <w:r w:rsidRPr="00985016">
        <w:rPr>
          <w:szCs w:val="18"/>
          <w:lang w:val="es-ES"/>
        </w:rPr>
        <w:t xml:space="preserve"> por unanimidad, </w:t>
      </w:r>
      <w:r w:rsidRPr="00D4321C">
        <w:rPr>
          <w:szCs w:val="18"/>
          <w:lang w:val="es-ES"/>
        </w:rPr>
        <w:t>autorizar la modificación de la cuantía de la autorización del gasto para la firma d</w:t>
      </w:r>
      <w:r w:rsidR="00096247">
        <w:rPr>
          <w:szCs w:val="18"/>
          <w:lang w:val="es-ES"/>
        </w:rPr>
        <w:t xml:space="preserve">e la modificación del convenio </w:t>
      </w:r>
      <w:r w:rsidRPr="00D4321C">
        <w:rPr>
          <w:szCs w:val="18"/>
          <w:lang w:val="es-ES"/>
        </w:rPr>
        <w:t>con el Puerto de Bilbao y el CABB</w:t>
      </w:r>
    </w:p>
    <w:p w14:paraId="1F7EAD56" w14:textId="1FC52120" w:rsidR="00E226B4" w:rsidRPr="00985016" w:rsidRDefault="00E226B4" w:rsidP="00EB78B5">
      <w:pPr>
        <w:spacing w:before="0" w:after="200" w:line="276" w:lineRule="auto"/>
        <w:jc w:val="left"/>
        <w:rPr>
          <w:lang w:val="es-ES"/>
        </w:rPr>
      </w:pPr>
    </w:p>
    <w:sectPr w:rsidR="00E226B4" w:rsidRPr="00985016" w:rsidSect="00985016">
      <w:type w:val="continuous"/>
      <w:pgSz w:w="11906" w:h="16838" w:code="9"/>
      <w:pgMar w:top="1702" w:right="1558" w:bottom="284" w:left="1701" w:header="285" w:footer="567" w:gutter="0"/>
      <w:cols w:num="2"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170EF" w14:textId="77777777" w:rsidR="00BA4B36" w:rsidRDefault="00BA4B36" w:rsidP="001B6893">
      <w:r>
        <w:separator/>
      </w:r>
    </w:p>
  </w:endnote>
  <w:endnote w:type="continuationSeparator" w:id="0">
    <w:p w14:paraId="3C8DF20D" w14:textId="77777777" w:rsidR="00BA4B36" w:rsidRDefault="00BA4B36" w:rsidP="001B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91153" w14:textId="77777777" w:rsidR="006926EE" w:rsidRDefault="006926EE" w:rsidP="001B6893">
    <w:pPr>
      <w:pStyle w:val="Orri-oina"/>
      <w:rPr>
        <w:lang w:val="pt-BR"/>
      </w:rPr>
    </w:pPr>
    <w:r>
      <w:rPr>
        <w:lang w:val="pt-BR"/>
      </w:rPr>
      <w:t>Gamarrako atea kalea, 1ª, 11. solairua- 01013 Vitoria-Gasteiz  (Alava / Araba)</w:t>
    </w:r>
  </w:p>
  <w:p w14:paraId="2903F2B1" w14:textId="6F795E94" w:rsidR="006926EE" w:rsidRDefault="006926EE" w:rsidP="001B6893">
    <w:pPr>
      <w:pStyle w:val="Orri-oina"/>
    </w:pPr>
    <w:r>
      <w:t>T: 945 01 17 00 - www.uragentzia.eus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CB0EE" w14:textId="3AAC9F41" w:rsidR="005436FD" w:rsidRDefault="006926EE" w:rsidP="001B6893">
    <w:pPr>
      <w:pStyle w:val="Orri-oina"/>
      <w:rPr>
        <w:lang w:val="pt-BR"/>
      </w:rPr>
    </w:pPr>
    <w:r>
      <w:rPr>
        <w:lang w:val="pt-BR"/>
      </w:rPr>
      <w:t xml:space="preserve">Gamarrako atea </w:t>
    </w:r>
    <w:r w:rsidR="005436FD">
      <w:rPr>
        <w:lang w:val="pt-BR"/>
      </w:rPr>
      <w:t>kalea, 1</w:t>
    </w:r>
    <w:r>
      <w:rPr>
        <w:lang w:val="pt-BR"/>
      </w:rPr>
      <w:t>ª, 11. solairua- 01013</w:t>
    </w:r>
    <w:r w:rsidR="005436FD">
      <w:rPr>
        <w:lang w:val="pt-BR"/>
      </w:rPr>
      <w:t xml:space="preserve"> Vitoria-Gasteiz  (Alava / Araba)</w:t>
    </w:r>
  </w:p>
  <w:p w14:paraId="535C64F0" w14:textId="0B666642" w:rsidR="005436FD" w:rsidRDefault="005436FD" w:rsidP="001B6893">
    <w:pPr>
      <w:pStyle w:val="Orri-oina"/>
    </w:pPr>
    <w:r>
      <w:t>T: 945 01 17 00 - www.uragentzia.</w:t>
    </w:r>
    <w:r w:rsidR="006926EE">
      <w:t>eus</w:t>
    </w:r>
  </w:p>
  <w:p w14:paraId="1A993A29" w14:textId="77777777" w:rsidR="005436FD" w:rsidRDefault="005436FD" w:rsidP="001B6893">
    <w:pPr>
      <w:pStyle w:val="Orri-oina"/>
    </w:pPr>
  </w:p>
  <w:p w14:paraId="0358EAC0" w14:textId="77777777" w:rsidR="005436FD" w:rsidRDefault="005436FD" w:rsidP="001B6893">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64C9F" w14:textId="77777777" w:rsidR="00BA4B36" w:rsidRDefault="00BA4B36" w:rsidP="001B6893">
      <w:r>
        <w:separator/>
      </w:r>
    </w:p>
  </w:footnote>
  <w:footnote w:type="continuationSeparator" w:id="0">
    <w:p w14:paraId="58C758DC" w14:textId="77777777" w:rsidR="00BA4B36" w:rsidRDefault="00BA4B36" w:rsidP="001B6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6571E" w14:textId="77777777" w:rsidR="00D43C5A" w:rsidRDefault="00D43C5A" w:rsidP="001B6893">
    <w:pPr>
      <w:pStyle w:val="Goiburua"/>
    </w:pPr>
    <w:r>
      <w:rPr>
        <w:noProof/>
        <w:lang w:val="es-ES"/>
      </w:rPr>
      <w:drawing>
        <wp:inline distT="0" distB="0" distL="0" distR="0" wp14:anchorId="16F6190D" wp14:editId="7A2BCEAD">
          <wp:extent cx="685800" cy="666750"/>
          <wp:effectExtent l="0" t="0" r="0" b="0"/>
          <wp:docPr id="1" name="Imagen 2" descr="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_color"/>
                  <pic:cNvPicPr>
                    <a:picLocks noChangeAspect="1" noChangeArrowheads="1"/>
                  </pic:cNvPicPr>
                </pic:nvPicPr>
                <pic:blipFill>
                  <a:blip r:embed="rId1">
                    <a:extLst>
                      <a:ext uri="{28A0092B-C50C-407E-A947-70E740481C1C}">
                        <a14:useLocalDpi xmlns:a14="http://schemas.microsoft.com/office/drawing/2010/main" val="0"/>
                      </a:ext>
                    </a:extLst>
                  </a:blip>
                  <a:srcRect b="44569"/>
                  <a:stretch>
                    <a:fillRect/>
                  </a:stretch>
                </pic:blipFill>
                <pic:spPr bwMode="auto">
                  <a:xfrm>
                    <a:off x="0" y="0"/>
                    <a:ext cx="685800" cy="6667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05185" w14:textId="5CF850D8" w:rsidR="00D43C5A" w:rsidRDefault="00261EBE" w:rsidP="001B6893">
    <w:pPr>
      <w:pStyle w:val="Goiburua"/>
    </w:pPr>
    <w:r>
      <w:rPr>
        <w:noProof/>
        <w:lang w:val="es-ES"/>
      </w:rPr>
      <w:drawing>
        <wp:inline distT="0" distB="0" distL="0" distR="0" wp14:anchorId="2EC702C1" wp14:editId="2667F0E8">
          <wp:extent cx="1533525" cy="716811"/>
          <wp:effectExtent l="0" t="0" r="0" b="7620"/>
          <wp:docPr id="2" name="Irudia 2" descr="Logo URA - URAren 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princip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0023" cy="719848"/>
                  </a:xfrm>
                  <a:prstGeom prst="rect">
                    <a:avLst/>
                  </a:prstGeom>
                </pic:spPr>
              </pic:pic>
            </a:graphicData>
          </a:graphic>
        </wp:inline>
      </w:drawing>
    </w:r>
    <w:r>
      <w:t xml:space="preserve">                                                  </w:t>
    </w:r>
    <w:r>
      <w:rPr>
        <w:noProof/>
        <w:lang w:val="es-ES"/>
      </w:rPr>
      <w:drawing>
        <wp:inline distT="0" distB="0" distL="0" distR="0" wp14:anchorId="4EAA6417" wp14:editId="02F1C36E">
          <wp:extent cx="2000250" cy="546735"/>
          <wp:effectExtent l="0" t="0" r="0" b="5715"/>
          <wp:docPr id="3" name="Irudia 3" descr="Jaurlaritzaren logoa - Logo Gobierno Va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j.jpg"/>
                  <pic:cNvPicPr/>
                </pic:nvPicPr>
                <pic:blipFill>
                  <a:blip r:embed="rId2">
                    <a:extLst>
                      <a:ext uri="{28A0092B-C50C-407E-A947-70E740481C1C}">
                        <a14:useLocalDpi xmlns:a14="http://schemas.microsoft.com/office/drawing/2010/main" val="0"/>
                      </a:ext>
                    </a:extLst>
                  </a:blip>
                  <a:stretch>
                    <a:fillRect/>
                  </a:stretch>
                </pic:blipFill>
                <pic:spPr>
                  <a:xfrm>
                    <a:off x="0" y="0"/>
                    <a:ext cx="2063269" cy="563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0C1E"/>
    <w:multiLevelType w:val="hybridMultilevel"/>
    <w:tmpl w:val="E1AACEE2"/>
    <w:lvl w:ilvl="0" w:tplc="D9E8571A">
      <w:start w:val="28"/>
      <w:numFmt w:val="bullet"/>
      <w:lvlText w:val="-"/>
      <w:lvlJc w:val="left"/>
      <w:pPr>
        <w:ind w:left="720" w:hanging="360"/>
      </w:pPr>
      <w:rPr>
        <w:rFonts w:ascii="Verdana" w:eastAsia="Times"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D0F0C"/>
    <w:multiLevelType w:val="hybridMultilevel"/>
    <w:tmpl w:val="E27C4BA0"/>
    <w:lvl w:ilvl="0" w:tplc="042D0003">
      <w:start w:val="1"/>
      <w:numFmt w:val="bullet"/>
      <w:lvlText w:val="o"/>
      <w:lvlJc w:val="left"/>
      <w:pPr>
        <w:ind w:left="1068" w:hanging="360"/>
      </w:pPr>
      <w:rPr>
        <w:rFonts w:ascii="Courier New" w:hAnsi="Courier New" w:cs="Courier New" w:hint="default"/>
      </w:rPr>
    </w:lvl>
    <w:lvl w:ilvl="1" w:tplc="042D0003" w:tentative="1">
      <w:start w:val="1"/>
      <w:numFmt w:val="bullet"/>
      <w:lvlText w:val="o"/>
      <w:lvlJc w:val="left"/>
      <w:pPr>
        <w:ind w:left="1788" w:hanging="360"/>
      </w:pPr>
      <w:rPr>
        <w:rFonts w:ascii="Courier New" w:hAnsi="Courier New" w:cs="Courier New" w:hint="default"/>
      </w:rPr>
    </w:lvl>
    <w:lvl w:ilvl="2" w:tplc="042D0005" w:tentative="1">
      <w:start w:val="1"/>
      <w:numFmt w:val="bullet"/>
      <w:lvlText w:val=""/>
      <w:lvlJc w:val="left"/>
      <w:pPr>
        <w:ind w:left="2508" w:hanging="360"/>
      </w:pPr>
      <w:rPr>
        <w:rFonts w:ascii="Wingdings" w:hAnsi="Wingdings" w:hint="default"/>
      </w:rPr>
    </w:lvl>
    <w:lvl w:ilvl="3" w:tplc="042D0001" w:tentative="1">
      <w:start w:val="1"/>
      <w:numFmt w:val="bullet"/>
      <w:lvlText w:val=""/>
      <w:lvlJc w:val="left"/>
      <w:pPr>
        <w:ind w:left="3228" w:hanging="360"/>
      </w:pPr>
      <w:rPr>
        <w:rFonts w:ascii="Symbol" w:hAnsi="Symbol" w:hint="default"/>
      </w:rPr>
    </w:lvl>
    <w:lvl w:ilvl="4" w:tplc="042D0003" w:tentative="1">
      <w:start w:val="1"/>
      <w:numFmt w:val="bullet"/>
      <w:lvlText w:val="o"/>
      <w:lvlJc w:val="left"/>
      <w:pPr>
        <w:ind w:left="3948" w:hanging="360"/>
      </w:pPr>
      <w:rPr>
        <w:rFonts w:ascii="Courier New" w:hAnsi="Courier New" w:cs="Courier New" w:hint="default"/>
      </w:rPr>
    </w:lvl>
    <w:lvl w:ilvl="5" w:tplc="042D0005" w:tentative="1">
      <w:start w:val="1"/>
      <w:numFmt w:val="bullet"/>
      <w:lvlText w:val=""/>
      <w:lvlJc w:val="left"/>
      <w:pPr>
        <w:ind w:left="4668" w:hanging="360"/>
      </w:pPr>
      <w:rPr>
        <w:rFonts w:ascii="Wingdings" w:hAnsi="Wingdings" w:hint="default"/>
      </w:rPr>
    </w:lvl>
    <w:lvl w:ilvl="6" w:tplc="042D0001" w:tentative="1">
      <w:start w:val="1"/>
      <w:numFmt w:val="bullet"/>
      <w:lvlText w:val=""/>
      <w:lvlJc w:val="left"/>
      <w:pPr>
        <w:ind w:left="5388" w:hanging="360"/>
      </w:pPr>
      <w:rPr>
        <w:rFonts w:ascii="Symbol" w:hAnsi="Symbol" w:hint="default"/>
      </w:rPr>
    </w:lvl>
    <w:lvl w:ilvl="7" w:tplc="042D0003" w:tentative="1">
      <w:start w:val="1"/>
      <w:numFmt w:val="bullet"/>
      <w:lvlText w:val="o"/>
      <w:lvlJc w:val="left"/>
      <w:pPr>
        <w:ind w:left="6108" w:hanging="360"/>
      </w:pPr>
      <w:rPr>
        <w:rFonts w:ascii="Courier New" w:hAnsi="Courier New" w:cs="Courier New" w:hint="default"/>
      </w:rPr>
    </w:lvl>
    <w:lvl w:ilvl="8" w:tplc="042D0005" w:tentative="1">
      <w:start w:val="1"/>
      <w:numFmt w:val="bullet"/>
      <w:lvlText w:val=""/>
      <w:lvlJc w:val="left"/>
      <w:pPr>
        <w:ind w:left="6828" w:hanging="360"/>
      </w:pPr>
      <w:rPr>
        <w:rFonts w:ascii="Wingdings" w:hAnsi="Wingdings" w:hint="default"/>
      </w:rPr>
    </w:lvl>
  </w:abstractNum>
  <w:abstractNum w:abstractNumId="2" w15:restartNumberingAfterBreak="0">
    <w:nsid w:val="0D1B666F"/>
    <w:multiLevelType w:val="hybridMultilevel"/>
    <w:tmpl w:val="C204BA1A"/>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3" w15:restartNumberingAfterBreak="0">
    <w:nsid w:val="14605B3A"/>
    <w:multiLevelType w:val="hybridMultilevel"/>
    <w:tmpl w:val="B02E550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2B8967CB"/>
    <w:multiLevelType w:val="hybridMultilevel"/>
    <w:tmpl w:val="AA82E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740440"/>
    <w:multiLevelType w:val="hybridMultilevel"/>
    <w:tmpl w:val="C204BA1A"/>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6" w15:restartNumberingAfterBreak="0">
    <w:nsid w:val="3B0D1DD1"/>
    <w:multiLevelType w:val="hybridMultilevel"/>
    <w:tmpl w:val="97F2A248"/>
    <w:lvl w:ilvl="0" w:tplc="D5ACCA46">
      <w:start w:val="1"/>
      <w:numFmt w:val="bullet"/>
      <w:lvlText w:val="-"/>
      <w:lvlJc w:val="left"/>
      <w:pPr>
        <w:ind w:left="720" w:hanging="360"/>
      </w:pPr>
      <w:rPr>
        <w:rFonts w:ascii="Verdana" w:eastAsia="Times"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1C78BB"/>
    <w:multiLevelType w:val="hybridMultilevel"/>
    <w:tmpl w:val="C204BA1A"/>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8" w15:restartNumberingAfterBreak="0">
    <w:nsid w:val="4D660554"/>
    <w:multiLevelType w:val="hybridMultilevel"/>
    <w:tmpl w:val="06C2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5425D"/>
    <w:multiLevelType w:val="hybridMultilevel"/>
    <w:tmpl w:val="66EABF72"/>
    <w:lvl w:ilvl="0" w:tplc="55364B14">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0" w15:restartNumberingAfterBreak="0">
    <w:nsid w:val="58877806"/>
    <w:multiLevelType w:val="hybridMultilevel"/>
    <w:tmpl w:val="872E7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AE64C3"/>
    <w:multiLevelType w:val="hybridMultilevel"/>
    <w:tmpl w:val="5CCEA82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5DF007FF"/>
    <w:multiLevelType w:val="hybridMultilevel"/>
    <w:tmpl w:val="C208401E"/>
    <w:lvl w:ilvl="0" w:tplc="F25C62A0">
      <w:start w:val="2"/>
      <w:numFmt w:val="bullet"/>
      <w:lvlText w:val="-"/>
      <w:lvlJc w:val="left"/>
      <w:pPr>
        <w:ind w:left="1068" w:hanging="360"/>
      </w:pPr>
      <w:rPr>
        <w:rFonts w:ascii="Verdana" w:eastAsia="Times" w:hAnsi="Verdana" w:cs="Times New Roman" w:hint="default"/>
      </w:rPr>
    </w:lvl>
    <w:lvl w:ilvl="1" w:tplc="042D0003" w:tentative="1">
      <w:start w:val="1"/>
      <w:numFmt w:val="bullet"/>
      <w:lvlText w:val="o"/>
      <w:lvlJc w:val="left"/>
      <w:pPr>
        <w:ind w:left="1788" w:hanging="360"/>
      </w:pPr>
      <w:rPr>
        <w:rFonts w:ascii="Courier New" w:hAnsi="Courier New" w:cs="Courier New" w:hint="default"/>
      </w:rPr>
    </w:lvl>
    <w:lvl w:ilvl="2" w:tplc="042D0005" w:tentative="1">
      <w:start w:val="1"/>
      <w:numFmt w:val="bullet"/>
      <w:lvlText w:val=""/>
      <w:lvlJc w:val="left"/>
      <w:pPr>
        <w:ind w:left="2508" w:hanging="360"/>
      </w:pPr>
      <w:rPr>
        <w:rFonts w:ascii="Wingdings" w:hAnsi="Wingdings" w:hint="default"/>
      </w:rPr>
    </w:lvl>
    <w:lvl w:ilvl="3" w:tplc="042D0001" w:tentative="1">
      <w:start w:val="1"/>
      <w:numFmt w:val="bullet"/>
      <w:lvlText w:val=""/>
      <w:lvlJc w:val="left"/>
      <w:pPr>
        <w:ind w:left="3228" w:hanging="360"/>
      </w:pPr>
      <w:rPr>
        <w:rFonts w:ascii="Symbol" w:hAnsi="Symbol" w:hint="default"/>
      </w:rPr>
    </w:lvl>
    <w:lvl w:ilvl="4" w:tplc="042D0003" w:tentative="1">
      <w:start w:val="1"/>
      <w:numFmt w:val="bullet"/>
      <w:lvlText w:val="o"/>
      <w:lvlJc w:val="left"/>
      <w:pPr>
        <w:ind w:left="3948" w:hanging="360"/>
      </w:pPr>
      <w:rPr>
        <w:rFonts w:ascii="Courier New" w:hAnsi="Courier New" w:cs="Courier New" w:hint="default"/>
      </w:rPr>
    </w:lvl>
    <w:lvl w:ilvl="5" w:tplc="042D0005" w:tentative="1">
      <w:start w:val="1"/>
      <w:numFmt w:val="bullet"/>
      <w:lvlText w:val=""/>
      <w:lvlJc w:val="left"/>
      <w:pPr>
        <w:ind w:left="4668" w:hanging="360"/>
      </w:pPr>
      <w:rPr>
        <w:rFonts w:ascii="Wingdings" w:hAnsi="Wingdings" w:hint="default"/>
      </w:rPr>
    </w:lvl>
    <w:lvl w:ilvl="6" w:tplc="042D0001" w:tentative="1">
      <w:start w:val="1"/>
      <w:numFmt w:val="bullet"/>
      <w:lvlText w:val=""/>
      <w:lvlJc w:val="left"/>
      <w:pPr>
        <w:ind w:left="5388" w:hanging="360"/>
      </w:pPr>
      <w:rPr>
        <w:rFonts w:ascii="Symbol" w:hAnsi="Symbol" w:hint="default"/>
      </w:rPr>
    </w:lvl>
    <w:lvl w:ilvl="7" w:tplc="042D0003" w:tentative="1">
      <w:start w:val="1"/>
      <w:numFmt w:val="bullet"/>
      <w:lvlText w:val="o"/>
      <w:lvlJc w:val="left"/>
      <w:pPr>
        <w:ind w:left="6108" w:hanging="360"/>
      </w:pPr>
      <w:rPr>
        <w:rFonts w:ascii="Courier New" w:hAnsi="Courier New" w:cs="Courier New" w:hint="default"/>
      </w:rPr>
    </w:lvl>
    <w:lvl w:ilvl="8" w:tplc="042D0005" w:tentative="1">
      <w:start w:val="1"/>
      <w:numFmt w:val="bullet"/>
      <w:lvlText w:val=""/>
      <w:lvlJc w:val="left"/>
      <w:pPr>
        <w:ind w:left="6828" w:hanging="360"/>
      </w:pPr>
      <w:rPr>
        <w:rFonts w:ascii="Wingdings" w:hAnsi="Wingdings" w:hint="default"/>
      </w:rPr>
    </w:lvl>
  </w:abstractNum>
  <w:abstractNum w:abstractNumId="13" w15:restartNumberingAfterBreak="0">
    <w:nsid w:val="67CE065A"/>
    <w:multiLevelType w:val="hybridMultilevel"/>
    <w:tmpl w:val="B1B29FEA"/>
    <w:lvl w:ilvl="0" w:tplc="E242A7F4">
      <w:start w:val="2"/>
      <w:numFmt w:val="bullet"/>
      <w:lvlText w:val="-"/>
      <w:lvlJc w:val="left"/>
      <w:pPr>
        <w:ind w:left="720" w:hanging="360"/>
      </w:pPr>
      <w:rPr>
        <w:rFonts w:ascii="Verdana" w:eastAsia="Times"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9BC27F5"/>
    <w:multiLevelType w:val="hybridMultilevel"/>
    <w:tmpl w:val="7E1EE474"/>
    <w:lvl w:ilvl="0" w:tplc="096851F4">
      <w:start w:val="2"/>
      <w:numFmt w:val="bullet"/>
      <w:lvlText w:val="-"/>
      <w:lvlJc w:val="left"/>
      <w:pPr>
        <w:ind w:left="720" w:hanging="360"/>
      </w:pPr>
      <w:rPr>
        <w:rFonts w:ascii="Verdana" w:eastAsia="Times" w:hAnsi="Verdana" w:cs="Times New Roman" w:hint="default"/>
        <w:b w:val="0"/>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B6F621D"/>
    <w:multiLevelType w:val="hybridMultilevel"/>
    <w:tmpl w:val="FB580A08"/>
    <w:lvl w:ilvl="0" w:tplc="F25C62A0">
      <w:start w:val="2"/>
      <w:numFmt w:val="bullet"/>
      <w:lvlText w:val="-"/>
      <w:lvlJc w:val="left"/>
      <w:pPr>
        <w:ind w:left="720" w:hanging="360"/>
      </w:pPr>
      <w:rPr>
        <w:rFonts w:ascii="Verdana" w:eastAsia="Times" w:hAnsi="Verdana" w:cs="Times New Roman"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6" w15:restartNumberingAfterBreak="0">
    <w:nsid w:val="72880E2A"/>
    <w:multiLevelType w:val="hybridMultilevel"/>
    <w:tmpl w:val="229E7F9A"/>
    <w:lvl w:ilvl="0" w:tplc="4EF47A9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3529EB"/>
    <w:multiLevelType w:val="hybridMultilevel"/>
    <w:tmpl w:val="4AB0A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865957"/>
    <w:multiLevelType w:val="hybridMultilevel"/>
    <w:tmpl w:val="C204BA1A"/>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num w:numId="1">
    <w:abstractNumId w:val="18"/>
  </w:num>
  <w:num w:numId="2">
    <w:abstractNumId w:val="2"/>
  </w:num>
  <w:num w:numId="3">
    <w:abstractNumId w:val="7"/>
  </w:num>
  <w:num w:numId="4">
    <w:abstractNumId w:val="5"/>
  </w:num>
  <w:num w:numId="5">
    <w:abstractNumId w:val="15"/>
  </w:num>
  <w:num w:numId="6">
    <w:abstractNumId w:val="9"/>
  </w:num>
  <w:num w:numId="7">
    <w:abstractNumId w:val="12"/>
  </w:num>
  <w:num w:numId="8">
    <w:abstractNumId w:val="1"/>
  </w:num>
  <w:num w:numId="9">
    <w:abstractNumId w:val="14"/>
  </w:num>
  <w:num w:numId="10">
    <w:abstractNumId w:val="10"/>
  </w:num>
  <w:num w:numId="11">
    <w:abstractNumId w:val="8"/>
  </w:num>
  <w:num w:numId="12">
    <w:abstractNumId w:val="4"/>
  </w:num>
  <w:num w:numId="13">
    <w:abstractNumId w:val="17"/>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6"/>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3F0"/>
    <w:rsid w:val="00004C7B"/>
    <w:rsid w:val="00033846"/>
    <w:rsid w:val="0004236C"/>
    <w:rsid w:val="00047E4C"/>
    <w:rsid w:val="0005773A"/>
    <w:rsid w:val="00070DAB"/>
    <w:rsid w:val="00071059"/>
    <w:rsid w:val="00084460"/>
    <w:rsid w:val="00096247"/>
    <w:rsid w:val="000C1897"/>
    <w:rsid w:val="00130606"/>
    <w:rsid w:val="00132705"/>
    <w:rsid w:val="0013539A"/>
    <w:rsid w:val="00160399"/>
    <w:rsid w:val="001609CC"/>
    <w:rsid w:val="00167D81"/>
    <w:rsid w:val="0018698D"/>
    <w:rsid w:val="001B6893"/>
    <w:rsid w:val="001D1915"/>
    <w:rsid w:val="001E0960"/>
    <w:rsid w:val="001F37E2"/>
    <w:rsid w:val="002131CF"/>
    <w:rsid w:val="00220B2F"/>
    <w:rsid w:val="0022670E"/>
    <w:rsid w:val="00237A76"/>
    <w:rsid w:val="00257CFD"/>
    <w:rsid w:val="00261EBE"/>
    <w:rsid w:val="0028278E"/>
    <w:rsid w:val="00286848"/>
    <w:rsid w:val="00286971"/>
    <w:rsid w:val="00292608"/>
    <w:rsid w:val="002E39AD"/>
    <w:rsid w:val="0033708A"/>
    <w:rsid w:val="00345987"/>
    <w:rsid w:val="003B189A"/>
    <w:rsid w:val="003E636C"/>
    <w:rsid w:val="003F187B"/>
    <w:rsid w:val="004A3E4A"/>
    <w:rsid w:val="004D048E"/>
    <w:rsid w:val="004E153F"/>
    <w:rsid w:val="00505C0B"/>
    <w:rsid w:val="00535508"/>
    <w:rsid w:val="005436FD"/>
    <w:rsid w:val="00584C0E"/>
    <w:rsid w:val="005D14AE"/>
    <w:rsid w:val="005E0B01"/>
    <w:rsid w:val="00614E2A"/>
    <w:rsid w:val="006338AA"/>
    <w:rsid w:val="00674EB8"/>
    <w:rsid w:val="00677E3D"/>
    <w:rsid w:val="006926EE"/>
    <w:rsid w:val="006933FB"/>
    <w:rsid w:val="006C6DFC"/>
    <w:rsid w:val="006D35F3"/>
    <w:rsid w:val="006F0AE1"/>
    <w:rsid w:val="007066BF"/>
    <w:rsid w:val="00792C0B"/>
    <w:rsid w:val="0079342E"/>
    <w:rsid w:val="007956D2"/>
    <w:rsid w:val="007A2DAB"/>
    <w:rsid w:val="007F4BB4"/>
    <w:rsid w:val="008116A7"/>
    <w:rsid w:val="00822873"/>
    <w:rsid w:val="00853E11"/>
    <w:rsid w:val="00861855"/>
    <w:rsid w:val="00894E75"/>
    <w:rsid w:val="00895515"/>
    <w:rsid w:val="008C2E39"/>
    <w:rsid w:val="008C31A0"/>
    <w:rsid w:val="008D39E3"/>
    <w:rsid w:val="008E554E"/>
    <w:rsid w:val="0091486B"/>
    <w:rsid w:val="00915AE1"/>
    <w:rsid w:val="00930F17"/>
    <w:rsid w:val="009504CC"/>
    <w:rsid w:val="009515CD"/>
    <w:rsid w:val="00985016"/>
    <w:rsid w:val="009963AB"/>
    <w:rsid w:val="009A0D45"/>
    <w:rsid w:val="009C665F"/>
    <w:rsid w:val="009C7180"/>
    <w:rsid w:val="009E16E2"/>
    <w:rsid w:val="009F252C"/>
    <w:rsid w:val="00A00B7B"/>
    <w:rsid w:val="00A2468E"/>
    <w:rsid w:val="00A25B17"/>
    <w:rsid w:val="00A271CA"/>
    <w:rsid w:val="00A32069"/>
    <w:rsid w:val="00AB61A0"/>
    <w:rsid w:val="00AF22C5"/>
    <w:rsid w:val="00B20287"/>
    <w:rsid w:val="00B27471"/>
    <w:rsid w:val="00B413EB"/>
    <w:rsid w:val="00B44A34"/>
    <w:rsid w:val="00B45951"/>
    <w:rsid w:val="00B60B4E"/>
    <w:rsid w:val="00B87046"/>
    <w:rsid w:val="00BA23B6"/>
    <w:rsid w:val="00BA4B36"/>
    <w:rsid w:val="00BB5C27"/>
    <w:rsid w:val="00BE3ABD"/>
    <w:rsid w:val="00BF33F0"/>
    <w:rsid w:val="00BF38A2"/>
    <w:rsid w:val="00C117ED"/>
    <w:rsid w:val="00C151F1"/>
    <w:rsid w:val="00C16A62"/>
    <w:rsid w:val="00C17347"/>
    <w:rsid w:val="00C45D1A"/>
    <w:rsid w:val="00C55B91"/>
    <w:rsid w:val="00C7424F"/>
    <w:rsid w:val="00C85B8F"/>
    <w:rsid w:val="00C868F2"/>
    <w:rsid w:val="00CC49C9"/>
    <w:rsid w:val="00D15B1A"/>
    <w:rsid w:val="00D32562"/>
    <w:rsid w:val="00D34A0A"/>
    <w:rsid w:val="00D4321C"/>
    <w:rsid w:val="00D43C5A"/>
    <w:rsid w:val="00D65153"/>
    <w:rsid w:val="00D65D77"/>
    <w:rsid w:val="00D85856"/>
    <w:rsid w:val="00D950D3"/>
    <w:rsid w:val="00DA3B59"/>
    <w:rsid w:val="00DA3BE1"/>
    <w:rsid w:val="00DB58BA"/>
    <w:rsid w:val="00DC12F1"/>
    <w:rsid w:val="00DF45F2"/>
    <w:rsid w:val="00E16C86"/>
    <w:rsid w:val="00E226B4"/>
    <w:rsid w:val="00E31138"/>
    <w:rsid w:val="00E404C9"/>
    <w:rsid w:val="00E5129D"/>
    <w:rsid w:val="00E740AC"/>
    <w:rsid w:val="00E80371"/>
    <w:rsid w:val="00EB78B5"/>
    <w:rsid w:val="00EF2094"/>
    <w:rsid w:val="00EF4607"/>
    <w:rsid w:val="00F453AD"/>
    <w:rsid w:val="00F90F00"/>
    <w:rsid w:val="00F9310E"/>
    <w:rsid w:val="00FA1ED9"/>
    <w:rsid w:val="00FD02EF"/>
    <w:rsid w:val="00FE0C88"/>
    <w:rsid w:val="00FF53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BB089E"/>
  <w15:docId w15:val="{FCD4C26A-6447-49C3-8569-14E919E72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autoRedefine/>
    <w:qFormat/>
    <w:rsid w:val="001B6893"/>
    <w:pPr>
      <w:spacing w:before="10" w:after="10" w:line="360" w:lineRule="auto"/>
      <w:jc w:val="both"/>
    </w:pPr>
    <w:rPr>
      <w:rFonts w:ascii="Verdana" w:eastAsia="Times" w:hAnsi="Verdana" w:cs="Times New Roman"/>
      <w:sz w:val="18"/>
      <w:szCs w:val="20"/>
      <w:lang w:val="eu-ES" w:eastAsia="es-ES"/>
    </w:rPr>
  </w:style>
  <w:style w:type="paragraph" w:styleId="1izenburua">
    <w:name w:val="heading 1"/>
    <w:basedOn w:val="Normala"/>
    <w:next w:val="Normala"/>
    <w:link w:val="1izenburuaKar"/>
    <w:uiPriority w:val="9"/>
    <w:qFormat/>
    <w:rsid w:val="00A32069"/>
    <w:pPr>
      <w:keepNext/>
      <w:keepLines/>
      <w:spacing w:before="240" w:after="0"/>
      <w:outlineLvl w:val="0"/>
    </w:pPr>
    <w:rPr>
      <w:rFonts w:eastAsiaTheme="majorEastAsia" w:cstheme="majorBidi"/>
      <w:b/>
      <w:sz w:val="22"/>
      <w:szCs w:val="32"/>
    </w:rPr>
  </w:style>
  <w:style w:type="paragraph" w:styleId="2izenburua">
    <w:name w:val="heading 2"/>
    <w:basedOn w:val="Normala"/>
    <w:next w:val="Normala"/>
    <w:link w:val="2izenburuaKar"/>
    <w:uiPriority w:val="9"/>
    <w:unhideWhenUsed/>
    <w:qFormat/>
    <w:rsid w:val="00861855"/>
    <w:pPr>
      <w:keepNext/>
      <w:keepLines/>
      <w:spacing w:before="40" w:after="0"/>
      <w:outlineLvl w:val="1"/>
    </w:pPr>
    <w:rPr>
      <w:rFonts w:eastAsiaTheme="majorEastAsia" w:cstheme="majorBidi"/>
      <w:b/>
      <w:szCs w:val="26"/>
      <w:u w:val="single"/>
    </w:rPr>
  </w:style>
  <w:style w:type="paragraph" w:styleId="3izenburua">
    <w:name w:val="heading 3"/>
    <w:basedOn w:val="Normala"/>
    <w:next w:val="Normala"/>
    <w:link w:val="3izenburuaKar"/>
    <w:uiPriority w:val="9"/>
    <w:unhideWhenUsed/>
    <w:qFormat/>
    <w:rsid w:val="00861855"/>
    <w:pPr>
      <w:keepNext/>
      <w:keepLines/>
      <w:spacing w:before="40" w:after="0"/>
      <w:outlineLvl w:val="2"/>
    </w:pPr>
    <w:rPr>
      <w:rFonts w:eastAsiaTheme="majorEastAsia" w:cstheme="majorBidi"/>
      <w:b/>
      <w:szCs w:val="2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link w:val="GoiburuaKar"/>
    <w:rsid w:val="00BF33F0"/>
    <w:pPr>
      <w:tabs>
        <w:tab w:val="center" w:pos="4252"/>
        <w:tab w:val="right" w:pos="8504"/>
      </w:tabs>
    </w:pPr>
  </w:style>
  <w:style w:type="character" w:customStyle="1" w:styleId="GoiburuaKar">
    <w:name w:val="Goiburua Kar"/>
    <w:basedOn w:val="Paragrafoarenletra-tipolehenetsia"/>
    <w:link w:val="Goiburua"/>
    <w:rsid w:val="00BF33F0"/>
    <w:rPr>
      <w:rFonts w:ascii="Arial" w:eastAsia="Times" w:hAnsi="Arial" w:cs="Times New Roman"/>
      <w:szCs w:val="20"/>
      <w:lang w:val="es-ES_tradnl" w:eastAsia="es-ES"/>
    </w:rPr>
  </w:style>
  <w:style w:type="paragraph" w:styleId="Orri-oina">
    <w:name w:val="footer"/>
    <w:basedOn w:val="Normala"/>
    <w:link w:val="Orri-oinaKar"/>
    <w:uiPriority w:val="99"/>
    <w:rsid w:val="00BF33F0"/>
    <w:pPr>
      <w:tabs>
        <w:tab w:val="center" w:pos="4252"/>
        <w:tab w:val="right" w:pos="8504"/>
      </w:tabs>
    </w:pPr>
  </w:style>
  <w:style w:type="character" w:customStyle="1" w:styleId="Orri-oinaKar">
    <w:name w:val="Orri-oina Kar"/>
    <w:basedOn w:val="Paragrafoarenletra-tipolehenetsia"/>
    <w:link w:val="Orri-oina"/>
    <w:uiPriority w:val="99"/>
    <w:rsid w:val="00BF33F0"/>
    <w:rPr>
      <w:rFonts w:ascii="Arial" w:eastAsia="Times" w:hAnsi="Arial" w:cs="Times New Roman"/>
      <w:szCs w:val="20"/>
      <w:lang w:val="es-ES_tradnl" w:eastAsia="es-ES"/>
    </w:rPr>
  </w:style>
  <w:style w:type="paragraph" w:styleId="Bunbuiloarentestua">
    <w:name w:val="Balloon Text"/>
    <w:basedOn w:val="Normala"/>
    <w:link w:val="BunbuiloarentestuaKar"/>
    <w:uiPriority w:val="99"/>
    <w:semiHidden/>
    <w:unhideWhenUsed/>
    <w:rsid w:val="00BF33F0"/>
    <w:pPr>
      <w:spacing w:before="0" w:after="0"/>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BF33F0"/>
    <w:rPr>
      <w:rFonts w:ascii="Tahoma" w:eastAsia="Times" w:hAnsi="Tahoma" w:cs="Tahoma"/>
      <w:sz w:val="16"/>
      <w:szCs w:val="16"/>
      <w:lang w:val="es-ES_tradnl" w:eastAsia="es-ES"/>
    </w:rPr>
  </w:style>
  <w:style w:type="paragraph" w:styleId="Zerrenda-paragrafoa">
    <w:name w:val="List Paragraph"/>
    <w:basedOn w:val="Normala"/>
    <w:uiPriority w:val="34"/>
    <w:qFormat/>
    <w:rsid w:val="00B45951"/>
    <w:pPr>
      <w:ind w:left="720"/>
      <w:contextualSpacing/>
    </w:pPr>
  </w:style>
  <w:style w:type="paragraph" w:styleId="Tarterikez">
    <w:name w:val="No Spacing"/>
    <w:uiPriority w:val="1"/>
    <w:qFormat/>
    <w:rsid w:val="00D43C5A"/>
    <w:pPr>
      <w:spacing w:after="0" w:line="240" w:lineRule="auto"/>
      <w:jc w:val="both"/>
    </w:pPr>
    <w:rPr>
      <w:rFonts w:ascii="Arial" w:eastAsia="Times" w:hAnsi="Arial" w:cs="Times New Roman"/>
      <w:szCs w:val="20"/>
      <w:lang w:val="es-ES_tradnl" w:eastAsia="es-ES"/>
    </w:rPr>
  </w:style>
  <w:style w:type="paragraph" w:styleId="Titulua">
    <w:name w:val="Title"/>
    <w:basedOn w:val="Normala"/>
    <w:next w:val="Normala"/>
    <w:link w:val="TituluaKar"/>
    <w:uiPriority w:val="10"/>
    <w:qFormat/>
    <w:rsid w:val="00861855"/>
    <w:pPr>
      <w:spacing w:before="0" w:after="0" w:line="240" w:lineRule="auto"/>
      <w:contextualSpacing/>
    </w:pPr>
    <w:rPr>
      <w:rFonts w:eastAsiaTheme="majorEastAsia" w:cstheme="majorBidi"/>
      <w:spacing w:val="-10"/>
      <w:kern w:val="28"/>
      <w:sz w:val="24"/>
      <w:szCs w:val="56"/>
    </w:rPr>
  </w:style>
  <w:style w:type="character" w:customStyle="1" w:styleId="TituluaKar">
    <w:name w:val="Titulua Kar"/>
    <w:basedOn w:val="Paragrafoarenletra-tipolehenetsia"/>
    <w:link w:val="Titulua"/>
    <w:uiPriority w:val="10"/>
    <w:rsid w:val="00861855"/>
    <w:rPr>
      <w:rFonts w:ascii="Verdana" w:eastAsiaTheme="majorEastAsia" w:hAnsi="Verdana" w:cstheme="majorBidi"/>
      <w:spacing w:val="-10"/>
      <w:kern w:val="28"/>
      <w:sz w:val="24"/>
      <w:szCs w:val="56"/>
      <w:lang w:eastAsia="es-ES"/>
    </w:rPr>
  </w:style>
  <w:style w:type="character" w:customStyle="1" w:styleId="2izenburuaKar">
    <w:name w:val="2. izenburua Kar"/>
    <w:basedOn w:val="Paragrafoarenletra-tipolehenetsia"/>
    <w:link w:val="2izenburua"/>
    <w:uiPriority w:val="9"/>
    <w:rsid w:val="00861855"/>
    <w:rPr>
      <w:rFonts w:ascii="Verdana" w:eastAsiaTheme="majorEastAsia" w:hAnsi="Verdana" w:cstheme="majorBidi"/>
      <w:b/>
      <w:sz w:val="20"/>
      <w:szCs w:val="26"/>
      <w:u w:val="single"/>
      <w:lang w:eastAsia="es-ES"/>
    </w:rPr>
  </w:style>
  <w:style w:type="character" w:customStyle="1" w:styleId="1izenburuaKar">
    <w:name w:val="1. izenburua Kar"/>
    <w:basedOn w:val="Paragrafoarenletra-tipolehenetsia"/>
    <w:link w:val="1izenburua"/>
    <w:uiPriority w:val="9"/>
    <w:rsid w:val="00A32069"/>
    <w:rPr>
      <w:rFonts w:ascii="Verdana" w:eastAsiaTheme="majorEastAsia" w:hAnsi="Verdana" w:cstheme="majorBidi"/>
      <w:b/>
      <w:szCs w:val="32"/>
      <w:lang w:eastAsia="es-ES"/>
    </w:rPr>
  </w:style>
  <w:style w:type="character" w:customStyle="1" w:styleId="3izenburuaKar">
    <w:name w:val="3. izenburua Kar"/>
    <w:basedOn w:val="Paragrafoarenletra-tipolehenetsia"/>
    <w:link w:val="3izenburua"/>
    <w:uiPriority w:val="9"/>
    <w:rsid w:val="00861855"/>
    <w:rPr>
      <w:rFonts w:ascii="Verdana" w:eastAsiaTheme="majorEastAsia" w:hAnsi="Verdana" w:cstheme="majorBidi"/>
      <w:b/>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855">
      <w:bodyDiv w:val="1"/>
      <w:marLeft w:val="0"/>
      <w:marRight w:val="0"/>
      <w:marTop w:val="0"/>
      <w:marBottom w:val="0"/>
      <w:divBdr>
        <w:top w:val="none" w:sz="0" w:space="0" w:color="auto"/>
        <w:left w:val="none" w:sz="0" w:space="0" w:color="auto"/>
        <w:bottom w:val="none" w:sz="0" w:space="0" w:color="auto"/>
        <w:right w:val="none" w:sz="0" w:space="0" w:color="auto"/>
      </w:divBdr>
    </w:div>
    <w:div w:id="134955712">
      <w:bodyDiv w:val="1"/>
      <w:marLeft w:val="0"/>
      <w:marRight w:val="0"/>
      <w:marTop w:val="0"/>
      <w:marBottom w:val="0"/>
      <w:divBdr>
        <w:top w:val="none" w:sz="0" w:space="0" w:color="auto"/>
        <w:left w:val="none" w:sz="0" w:space="0" w:color="auto"/>
        <w:bottom w:val="none" w:sz="0" w:space="0" w:color="auto"/>
        <w:right w:val="none" w:sz="0" w:space="0" w:color="auto"/>
      </w:divBdr>
    </w:div>
    <w:div w:id="161552610">
      <w:bodyDiv w:val="1"/>
      <w:marLeft w:val="0"/>
      <w:marRight w:val="0"/>
      <w:marTop w:val="0"/>
      <w:marBottom w:val="0"/>
      <w:divBdr>
        <w:top w:val="none" w:sz="0" w:space="0" w:color="auto"/>
        <w:left w:val="none" w:sz="0" w:space="0" w:color="auto"/>
        <w:bottom w:val="none" w:sz="0" w:space="0" w:color="auto"/>
        <w:right w:val="none" w:sz="0" w:space="0" w:color="auto"/>
      </w:divBdr>
    </w:div>
    <w:div w:id="193351867">
      <w:bodyDiv w:val="1"/>
      <w:marLeft w:val="0"/>
      <w:marRight w:val="0"/>
      <w:marTop w:val="0"/>
      <w:marBottom w:val="0"/>
      <w:divBdr>
        <w:top w:val="none" w:sz="0" w:space="0" w:color="auto"/>
        <w:left w:val="none" w:sz="0" w:space="0" w:color="auto"/>
        <w:bottom w:val="none" w:sz="0" w:space="0" w:color="auto"/>
        <w:right w:val="none" w:sz="0" w:space="0" w:color="auto"/>
      </w:divBdr>
    </w:div>
    <w:div w:id="332681160">
      <w:bodyDiv w:val="1"/>
      <w:marLeft w:val="0"/>
      <w:marRight w:val="0"/>
      <w:marTop w:val="0"/>
      <w:marBottom w:val="0"/>
      <w:divBdr>
        <w:top w:val="none" w:sz="0" w:space="0" w:color="auto"/>
        <w:left w:val="none" w:sz="0" w:space="0" w:color="auto"/>
        <w:bottom w:val="none" w:sz="0" w:space="0" w:color="auto"/>
        <w:right w:val="none" w:sz="0" w:space="0" w:color="auto"/>
      </w:divBdr>
    </w:div>
    <w:div w:id="377320918">
      <w:bodyDiv w:val="1"/>
      <w:marLeft w:val="0"/>
      <w:marRight w:val="0"/>
      <w:marTop w:val="0"/>
      <w:marBottom w:val="0"/>
      <w:divBdr>
        <w:top w:val="none" w:sz="0" w:space="0" w:color="auto"/>
        <w:left w:val="none" w:sz="0" w:space="0" w:color="auto"/>
        <w:bottom w:val="none" w:sz="0" w:space="0" w:color="auto"/>
        <w:right w:val="none" w:sz="0" w:space="0" w:color="auto"/>
      </w:divBdr>
    </w:div>
    <w:div w:id="525172486">
      <w:bodyDiv w:val="1"/>
      <w:marLeft w:val="0"/>
      <w:marRight w:val="0"/>
      <w:marTop w:val="0"/>
      <w:marBottom w:val="0"/>
      <w:divBdr>
        <w:top w:val="none" w:sz="0" w:space="0" w:color="auto"/>
        <w:left w:val="none" w:sz="0" w:space="0" w:color="auto"/>
        <w:bottom w:val="none" w:sz="0" w:space="0" w:color="auto"/>
        <w:right w:val="none" w:sz="0" w:space="0" w:color="auto"/>
      </w:divBdr>
    </w:div>
    <w:div w:id="565384606">
      <w:bodyDiv w:val="1"/>
      <w:marLeft w:val="0"/>
      <w:marRight w:val="0"/>
      <w:marTop w:val="0"/>
      <w:marBottom w:val="0"/>
      <w:divBdr>
        <w:top w:val="none" w:sz="0" w:space="0" w:color="auto"/>
        <w:left w:val="none" w:sz="0" w:space="0" w:color="auto"/>
        <w:bottom w:val="none" w:sz="0" w:space="0" w:color="auto"/>
        <w:right w:val="none" w:sz="0" w:space="0" w:color="auto"/>
      </w:divBdr>
    </w:div>
    <w:div w:id="629356832">
      <w:bodyDiv w:val="1"/>
      <w:marLeft w:val="0"/>
      <w:marRight w:val="0"/>
      <w:marTop w:val="0"/>
      <w:marBottom w:val="0"/>
      <w:divBdr>
        <w:top w:val="none" w:sz="0" w:space="0" w:color="auto"/>
        <w:left w:val="none" w:sz="0" w:space="0" w:color="auto"/>
        <w:bottom w:val="none" w:sz="0" w:space="0" w:color="auto"/>
        <w:right w:val="none" w:sz="0" w:space="0" w:color="auto"/>
      </w:divBdr>
    </w:div>
    <w:div w:id="633831220">
      <w:bodyDiv w:val="1"/>
      <w:marLeft w:val="0"/>
      <w:marRight w:val="0"/>
      <w:marTop w:val="0"/>
      <w:marBottom w:val="0"/>
      <w:divBdr>
        <w:top w:val="none" w:sz="0" w:space="0" w:color="auto"/>
        <w:left w:val="none" w:sz="0" w:space="0" w:color="auto"/>
        <w:bottom w:val="none" w:sz="0" w:space="0" w:color="auto"/>
        <w:right w:val="none" w:sz="0" w:space="0" w:color="auto"/>
      </w:divBdr>
    </w:div>
    <w:div w:id="700521431">
      <w:bodyDiv w:val="1"/>
      <w:marLeft w:val="0"/>
      <w:marRight w:val="0"/>
      <w:marTop w:val="0"/>
      <w:marBottom w:val="0"/>
      <w:divBdr>
        <w:top w:val="none" w:sz="0" w:space="0" w:color="auto"/>
        <w:left w:val="none" w:sz="0" w:space="0" w:color="auto"/>
        <w:bottom w:val="none" w:sz="0" w:space="0" w:color="auto"/>
        <w:right w:val="none" w:sz="0" w:space="0" w:color="auto"/>
      </w:divBdr>
    </w:div>
    <w:div w:id="700938798">
      <w:bodyDiv w:val="1"/>
      <w:marLeft w:val="0"/>
      <w:marRight w:val="0"/>
      <w:marTop w:val="0"/>
      <w:marBottom w:val="0"/>
      <w:divBdr>
        <w:top w:val="none" w:sz="0" w:space="0" w:color="auto"/>
        <w:left w:val="none" w:sz="0" w:space="0" w:color="auto"/>
        <w:bottom w:val="none" w:sz="0" w:space="0" w:color="auto"/>
        <w:right w:val="none" w:sz="0" w:space="0" w:color="auto"/>
      </w:divBdr>
    </w:div>
    <w:div w:id="853617135">
      <w:bodyDiv w:val="1"/>
      <w:marLeft w:val="0"/>
      <w:marRight w:val="0"/>
      <w:marTop w:val="0"/>
      <w:marBottom w:val="0"/>
      <w:divBdr>
        <w:top w:val="none" w:sz="0" w:space="0" w:color="auto"/>
        <w:left w:val="none" w:sz="0" w:space="0" w:color="auto"/>
        <w:bottom w:val="none" w:sz="0" w:space="0" w:color="auto"/>
        <w:right w:val="none" w:sz="0" w:space="0" w:color="auto"/>
      </w:divBdr>
    </w:div>
    <w:div w:id="860625240">
      <w:bodyDiv w:val="1"/>
      <w:marLeft w:val="0"/>
      <w:marRight w:val="0"/>
      <w:marTop w:val="0"/>
      <w:marBottom w:val="0"/>
      <w:divBdr>
        <w:top w:val="none" w:sz="0" w:space="0" w:color="auto"/>
        <w:left w:val="none" w:sz="0" w:space="0" w:color="auto"/>
        <w:bottom w:val="none" w:sz="0" w:space="0" w:color="auto"/>
        <w:right w:val="none" w:sz="0" w:space="0" w:color="auto"/>
      </w:divBdr>
    </w:div>
    <w:div w:id="1012494986">
      <w:bodyDiv w:val="1"/>
      <w:marLeft w:val="0"/>
      <w:marRight w:val="0"/>
      <w:marTop w:val="0"/>
      <w:marBottom w:val="0"/>
      <w:divBdr>
        <w:top w:val="none" w:sz="0" w:space="0" w:color="auto"/>
        <w:left w:val="none" w:sz="0" w:space="0" w:color="auto"/>
        <w:bottom w:val="none" w:sz="0" w:space="0" w:color="auto"/>
        <w:right w:val="none" w:sz="0" w:space="0" w:color="auto"/>
      </w:divBdr>
    </w:div>
    <w:div w:id="1340112820">
      <w:bodyDiv w:val="1"/>
      <w:marLeft w:val="0"/>
      <w:marRight w:val="0"/>
      <w:marTop w:val="0"/>
      <w:marBottom w:val="0"/>
      <w:divBdr>
        <w:top w:val="none" w:sz="0" w:space="0" w:color="auto"/>
        <w:left w:val="none" w:sz="0" w:space="0" w:color="auto"/>
        <w:bottom w:val="none" w:sz="0" w:space="0" w:color="auto"/>
        <w:right w:val="none" w:sz="0" w:space="0" w:color="auto"/>
      </w:divBdr>
    </w:div>
    <w:div w:id="1422994132">
      <w:bodyDiv w:val="1"/>
      <w:marLeft w:val="0"/>
      <w:marRight w:val="0"/>
      <w:marTop w:val="0"/>
      <w:marBottom w:val="0"/>
      <w:divBdr>
        <w:top w:val="none" w:sz="0" w:space="0" w:color="auto"/>
        <w:left w:val="none" w:sz="0" w:space="0" w:color="auto"/>
        <w:bottom w:val="none" w:sz="0" w:space="0" w:color="auto"/>
        <w:right w:val="none" w:sz="0" w:space="0" w:color="auto"/>
      </w:divBdr>
    </w:div>
    <w:div w:id="1875724399">
      <w:bodyDiv w:val="1"/>
      <w:marLeft w:val="0"/>
      <w:marRight w:val="0"/>
      <w:marTop w:val="0"/>
      <w:marBottom w:val="0"/>
      <w:divBdr>
        <w:top w:val="none" w:sz="0" w:space="0" w:color="auto"/>
        <w:left w:val="none" w:sz="0" w:space="0" w:color="auto"/>
        <w:bottom w:val="none" w:sz="0" w:space="0" w:color="auto"/>
        <w:right w:val="none" w:sz="0" w:space="0" w:color="auto"/>
      </w:divBdr>
    </w:div>
    <w:div w:id="1926762085">
      <w:bodyDiv w:val="1"/>
      <w:marLeft w:val="0"/>
      <w:marRight w:val="0"/>
      <w:marTop w:val="0"/>
      <w:marBottom w:val="0"/>
      <w:divBdr>
        <w:top w:val="none" w:sz="0" w:space="0" w:color="auto"/>
        <w:left w:val="none" w:sz="0" w:space="0" w:color="auto"/>
        <w:bottom w:val="none" w:sz="0" w:space="0" w:color="auto"/>
        <w:right w:val="none" w:sz="0" w:space="0" w:color="auto"/>
      </w:divBdr>
    </w:div>
    <w:div w:id="208471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1157a45-557c-4d68-937d-8c8782f2bc58" xsi:nil="true"/>
    <lcf76f155ced4ddcb4097134ff3c332f xmlns="8a9ba1db-4d61-4b29-872e-ade5d42750c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9C882E42C09984CB0E400D0EEF0D93C" ma:contentTypeVersion="16" ma:contentTypeDescription="Crear nuevo documento." ma:contentTypeScope="" ma:versionID="1fbfc06fceeb83d58446b77119cd9bd0">
  <xsd:schema xmlns:xsd="http://www.w3.org/2001/XMLSchema" xmlns:xs="http://www.w3.org/2001/XMLSchema" xmlns:p="http://schemas.microsoft.com/office/2006/metadata/properties" xmlns:ns2="8a9ba1db-4d61-4b29-872e-ade5d42750cf" xmlns:ns3="61157a45-557c-4d68-937d-8c8782f2bc58" targetNamespace="http://schemas.microsoft.com/office/2006/metadata/properties" ma:root="true" ma:fieldsID="b8e3d85016d3867f9a10a10c771b07f1" ns2:_="" ns3:_="">
    <xsd:import namespace="8a9ba1db-4d61-4b29-872e-ade5d42750cf"/>
    <xsd:import namespace="61157a45-557c-4d68-937d-8c8782f2bc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ba1db-4d61-4b29-872e-ade5d4275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157a45-557c-4d68-937d-8c8782f2bc58"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a5c07a8e-0951-49c2-ac31-c8f17820ba97}" ma:internalName="TaxCatchAll" ma:showField="CatchAllData" ma:web="61157a45-557c-4d68-937d-8c8782f2bc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12E21-4D47-4229-AF22-A9F82D015981}">
  <ds:schemaRefs>
    <ds:schemaRef ds:uri="http://schemas.microsoft.com/office/2006/documentManagement/types"/>
    <ds:schemaRef ds:uri="http://schemas.openxmlformats.org/package/2006/metadata/core-properties"/>
    <ds:schemaRef ds:uri="8a9ba1db-4d61-4b29-872e-ade5d42750cf"/>
    <ds:schemaRef ds:uri="http://purl.org/dc/dcmitype/"/>
    <ds:schemaRef ds:uri="http://purl.org/dc/elements/1.1/"/>
    <ds:schemaRef ds:uri="http://schemas.microsoft.com/office/2006/metadata/properties"/>
    <ds:schemaRef ds:uri="http://purl.org/dc/terms/"/>
    <ds:schemaRef ds:uri="http://schemas.microsoft.com/office/infopath/2007/PartnerControls"/>
    <ds:schemaRef ds:uri="61157a45-557c-4d68-937d-8c8782f2bc58"/>
    <ds:schemaRef ds:uri="http://www.w3.org/XML/1998/namespace"/>
  </ds:schemaRefs>
</ds:datastoreItem>
</file>

<file path=customXml/itemProps2.xml><?xml version="1.0" encoding="utf-8"?>
<ds:datastoreItem xmlns:ds="http://schemas.openxmlformats.org/officeDocument/2006/customXml" ds:itemID="{A8F62E01-D62A-4516-A815-EA2B679B9082}">
  <ds:schemaRefs>
    <ds:schemaRef ds:uri="http://schemas.microsoft.com/sharepoint/v3/contenttype/forms"/>
  </ds:schemaRefs>
</ds:datastoreItem>
</file>

<file path=customXml/itemProps3.xml><?xml version="1.0" encoding="utf-8"?>
<ds:datastoreItem xmlns:ds="http://schemas.openxmlformats.org/officeDocument/2006/customXml" ds:itemID="{2A85358B-D09B-4D4A-88CA-E4AEEDFC6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ba1db-4d61-4b29-872e-ade5d42750cf"/>
    <ds:schemaRef ds:uri="61157a45-557c-4d68-937d-8c8782f2b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69AB84-ED99-4E65-986D-745C040DB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9</Pages>
  <Words>2257</Words>
  <Characters>12417</Characters>
  <Application>Microsoft Office Word</Application>
  <DocSecurity>0</DocSecurity>
  <Lines>103</Lines>
  <Paragraphs>29</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Administrazio kontseiluaren aktak 2022- Actas consejo de Aministración 2022</vt:lpstr>
      <vt:lpstr/>
    </vt:vector>
  </TitlesOfParts>
  <Company>EJIE</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Administrazio kontseiluaren aktak 2022- Actas consejo de Aministración 2022</dc:title>
  <dc:creator/>
  <cp:lastModifiedBy>San Saturnino Murua, Iraia</cp:lastModifiedBy>
  <cp:revision>28</cp:revision>
  <cp:lastPrinted>2021-10-06T12:53:00Z</cp:lastPrinted>
  <dcterms:created xsi:type="dcterms:W3CDTF">2023-04-26T12:33:00Z</dcterms:created>
  <dcterms:modified xsi:type="dcterms:W3CDTF">2023-04-28T07:56:00Z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0x01010049C882E42C09984CB0E400D0EEF0D93C</vt:lpwstr>
  </property>
  <property fmtid="{D5CDD505-2E9C-101B-9397-08002B2CF9AE}" pid="3" name="MediaServiceImageTags">
    <vt:lpwstr/>
  </property>
</Properties>
</file>