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F5B0" w14:textId="77777777" w:rsidR="00693B3A" w:rsidRPr="00697203" w:rsidRDefault="00693B3A" w:rsidP="00A43F9A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FF13B74" w14:textId="77777777" w:rsidR="00436523" w:rsidRPr="0069720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RPr="00697203" w:rsidSect="00C20F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814" w:right="964" w:bottom="1247" w:left="964" w:header="720" w:footer="720" w:gutter="0"/>
          <w:cols w:space="720"/>
        </w:sectPr>
      </w:pPr>
    </w:p>
    <w:p w14:paraId="7482A043" w14:textId="77777777" w:rsidR="00693B3A" w:rsidRPr="00697203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24B2359" w14:textId="27E0546E" w:rsidR="00693B3A" w:rsidRPr="005E12D0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12D0">
        <w:rPr>
          <w:rFonts w:ascii="Arial" w:hAnsi="Arial"/>
          <w:b/>
          <w:bCs/>
          <w:sz w:val="22"/>
          <w:szCs w:val="22"/>
        </w:rPr>
        <w:t>GARAPEN JASANGARRIA SUSTATZEKO LAGUNTZAK – 202</w:t>
      </w:r>
      <w:r w:rsidR="00A85181">
        <w:rPr>
          <w:rFonts w:ascii="Arial" w:hAnsi="Arial"/>
          <w:b/>
          <w:bCs/>
          <w:sz w:val="22"/>
          <w:szCs w:val="22"/>
        </w:rPr>
        <w:t>3</w:t>
      </w:r>
      <w:r w:rsidRPr="005E12D0">
        <w:rPr>
          <w:rFonts w:ascii="Arial" w:hAnsi="Arial"/>
          <w:b/>
          <w:bCs/>
          <w:sz w:val="22"/>
          <w:szCs w:val="22"/>
        </w:rPr>
        <w:t>ko deialdia</w:t>
      </w:r>
    </w:p>
    <w:p w14:paraId="2797F4A9" w14:textId="54A6C7B5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JARDUKETAREN AZALPEN-MEMORIA - KUTSATUTAKO LURZORUEN LERROA</w:t>
      </w:r>
    </w:p>
    <w:p w14:paraId="1D484F9C" w14:textId="77777777" w:rsidR="00EC362C" w:rsidRPr="005E12D0" w:rsidRDefault="00EC362C" w:rsidP="00A67FA8">
      <w:pPr>
        <w:jc w:val="center"/>
        <w:rPr>
          <w:rFonts w:ascii="Arial" w:hAnsi="Arial"/>
          <w:bCs/>
          <w:sz w:val="20"/>
        </w:rPr>
      </w:pPr>
    </w:p>
    <w:p w14:paraId="33AB83F5" w14:textId="1EA93556" w:rsidR="00981950" w:rsidRDefault="005D5EC8" w:rsidP="00A67FA8">
      <w:pPr>
        <w:jc w:val="center"/>
        <w:rPr>
          <w:rFonts w:ascii="Arial" w:hAnsi="Arial"/>
          <w:b/>
          <w:szCs w:val="24"/>
        </w:rPr>
      </w:pPr>
      <w:r w:rsidRPr="00EC362C">
        <w:rPr>
          <w:rFonts w:ascii="Arial" w:hAnsi="Arial"/>
          <w:b/>
          <w:szCs w:val="24"/>
        </w:rPr>
        <w:t>-</w:t>
      </w:r>
      <w:r w:rsidR="00967BCD" w:rsidRPr="00967BCD">
        <w:t xml:space="preserve"> </w:t>
      </w:r>
      <w:r w:rsidR="00AC5868" w:rsidRPr="00AC5868">
        <w:rPr>
          <w:rFonts w:ascii="Arial" w:hAnsi="Arial"/>
          <w:b/>
          <w:szCs w:val="24"/>
        </w:rPr>
        <w:t xml:space="preserve">Hutsik dauden </w:t>
      </w:r>
      <w:proofErr w:type="spellStart"/>
      <w:r w:rsidR="00AC5868" w:rsidRPr="00AC5868">
        <w:rPr>
          <w:rFonts w:ascii="Arial" w:hAnsi="Arial"/>
          <w:b/>
          <w:szCs w:val="24"/>
        </w:rPr>
        <w:t>artifizializatutako</w:t>
      </w:r>
      <w:proofErr w:type="spellEnd"/>
      <w:r w:rsidR="00AC5868" w:rsidRPr="00AC5868">
        <w:rPr>
          <w:rFonts w:ascii="Arial" w:hAnsi="Arial"/>
          <w:b/>
          <w:szCs w:val="24"/>
        </w:rPr>
        <w:t xml:space="preserve"> lurzoruak leheneratzea</w:t>
      </w:r>
      <w:r w:rsidR="00AC5868">
        <w:rPr>
          <w:rFonts w:ascii="Arial" w:hAnsi="Arial"/>
          <w:b/>
          <w:szCs w:val="24"/>
        </w:rPr>
        <w:t>-</w:t>
      </w:r>
    </w:p>
    <w:p w14:paraId="1E1ECCF3" w14:textId="77777777" w:rsidR="00AC5868" w:rsidRPr="005E12D0" w:rsidRDefault="00AC5868" w:rsidP="00A67FA8">
      <w:pPr>
        <w:jc w:val="center"/>
        <w:rPr>
          <w:rFonts w:ascii="Arial" w:hAnsi="Arial" w:cs="Arial"/>
          <w:bCs/>
          <w:sz w:val="20"/>
        </w:rPr>
      </w:pPr>
    </w:p>
    <w:p w14:paraId="55F22C0A" w14:textId="48B161A0" w:rsidR="00981950" w:rsidRDefault="00981950" w:rsidP="00A67FA8">
      <w:pPr>
        <w:jc w:val="center"/>
        <w:rPr>
          <w:rFonts w:ascii="Arial" w:hAnsi="Arial"/>
          <w:bCs/>
          <w:sz w:val="20"/>
        </w:rPr>
      </w:pPr>
      <w:r w:rsidRPr="005E12D0">
        <w:rPr>
          <w:rFonts w:ascii="Arial" w:hAnsi="Arial"/>
          <w:bCs/>
          <w:sz w:val="20"/>
        </w:rPr>
        <w:t>(Diru-laguntza eskatzen duen proiektu bakoitzerako bat bete behar da)</w:t>
      </w:r>
    </w:p>
    <w:p w14:paraId="5675FD83" w14:textId="0A0A53BE" w:rsidR="00D829E5" w:rsidRPr="00D829E5" w:rsidRDefault="00072024" w:rsidP="00D829E5">
      <w:pPr>
        <w:jc w:val="center"/>
        <w:rPr>
          <w:rFonts w:ascii="Arial" w:hAnsi="Arial" w:cs="Arial"/>
          <w:color w:val="FF0000"/>
          <w:sz w:val="20"/>
          <w:lang w:val="es-ES"/>
        </w:rPr>
      </w:pPr>
      <w:bookmarkStart w:id="0" w:name="_Hlk83283497"/>
      <w:r>
        <w:rPr>
          <w:rFonts w:ascii="Arial" w:hAnsi="Arial"/>
          <w:color w:val="FF0000"/>
          <w:sz w:val="20"/>
        </w:rPr>
        <w:t>(GARRANTZITSUA DA EREMURIK EZ EZABATZEA. BETE BAKARRIK</w:t>
      </w:r>
      <w:bookmarkEnd w:id="0"/>
      <w:r>
        <w:rPr>
          <w:rFonts w:ascii="Arial" w:hAnsi="Arial"/>
          <w:color w:val="FF0000"/>
          <w:sz w:val="20"/>
        </w:rPr>
        <w:t>)</w:t>
      </w:r>
    </w:p>
    <w:p w14:paraId="469053E6" w14:textId="77777777" w:rsidR="00981950" w:rsidRPr="005E12D0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336"/>
      </w:tblGrid>
      <w:tr w:rsidR="00981950" w:rsidRPr="005E12D0" w14:paraId="62C24E2C" w14:textId="77777777" w:rsidTr="0032675F">
        <w:tc>
          <w:tcPr>
            <w:tcW w:w="10450" w:type="dxa"/>
            <w:gridSpan w:val="2"/>
            <w:shd w:val="clear" w:color="auto" w:fill="E0E0E0"/>
          </w:tcPr>
          <w:p w14:paraId="29EF7759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Diru-laguntza eskatzen duen erakundearen datuak</w:t>
            </w:r>
          </w:p>
        </w:tc>
      </w:tr>
      <w:tr w:rsidR="00981950" w:rsidRPr="005E12D0" w14:paraId="109A74FE" w14:textId="77777777" w:rsidTr="00EC362C">
        <w:tc>
          <w:tcPr>
            <w:tcW w:w="3114" w:type="dxa"/>
          </w:tcPr>
          <w:p w14:paraId="533DDAB4" w14:textId="77777777" w:rsidR="00981950" w:rsidRPr="005E12D0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Toki-erakundearen izena:</w:t>
            </w:r>
          </w:p>
        </w:tc>
        <w:tc>
          <w:tcPr>
            <w:tcW w:w="7336" w:type="dxa"/>
            <w:shd w:val="clear" w:color="auto" w:fill="DEEAF6" w:themeFill="accent1" w:themeFillTint="33"/>
          </w:tcPr>
          <w:p w14:paraId="06FC1ABD" w14:textId="77777777" w:rsidR="00981950" w:rsidRPr="005E12D0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086EDD2" w14:textId="77777777" w:rsidR="00981950" w:rsidRPr="005E12D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5E12D0" w14:paraId="1C4322C7" w14:textId="77777777" w:rsidTr="00EC362C">
        <w:tc>
          <w:tcPr>
            <w:tcW w:w="3348" w:type="dxa"/>
            <w:shd w:val="clear" w:color="auto" w:fill="E0E0E0"/>
          </w:tcPr>
          <w:p w14:paraId="235E57F3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Eskatutako diru-laguntzaren xede den jarduketaren izena </w:t>
            </w:r>
            <w:r w:rsidRPr="005E12D0">
              <w:rPr>
                <w:rFonts w:ascii="Arial" w:hAnsi="Arial"/>
                <w:bCs/>
                <w:sz w:val="16"/>
                <w:szCs w:val="16"/>
              </w:rPr>
              <w:t>(eskatutako diru-laguntzaren jarduketa non garatuko den ere jarri behar da)</w:t>
            </w:r>
            <w:r w:rsidRPr="005E12D0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7560C3C4" w14:textId="77777777" w:rsidR="000C7301" w:rsidRPr="005E12D0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99E769" w14:textId="77777777" w:rsidR="000C7301" w:rsidRPr="005E12D0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694F8D0B" w14:textId="77777777" w:rsidR="0083513A" w:rsidRPr="005E12D0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5E12D0" w14:paraId="152226A5" w14:textId="77777777" w:rsidTr="00EC362C">
        <w:tc>
          <w:tcPr>
            <w:tcW w:w="3397" w:type="dxa"/>
            <w:shd w:val="clear" w:color="auto" w:fill="E0E0E0"/>
            <w:vAlign w:val="center"/>
          </w:tcPr>
          <w:p w14:paraId="2BE2E066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 w:rsidRPr="005E12D0">
              <w:rPr>
                <w:rFonts w:ascii="Arial" w:hAnsi="Arial"/>
                <w:bCs/>
                <w:sz w:val="20"/>
              </w:rPr>
              <w:t>Eskatutako diru-laguntzaren xede den proiektuaren faseak deskribatzea (irismena):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9C77721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32112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FC972D6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E47823C" w14:textId="77777777" w:rsidR="009F5B86" w:rsidRPr="005E12D0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5C39C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5E12D0" w14:paraId="14ACC6F0" w14:textId="77777777" w:rsidTr="00EC362C">
        <w:tc>
          <w:tcPr>
            <w:tcW w:w="3397" w:type="dxa"/>
            <w:shd w:val="clear" w:color="auto" w:fill="E0E0E0"/>
            <w:vAlign w:val="center"/>
          </w:tcPr>
          <w:p w14:paraId="5A31521F" w14:textId="77777777" w:rsidR="00981950" w:rsidRPr="005E12D0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Gauzatu beharreko metodologia: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128425C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08687C1" w14:textId="77777777" w:rsidR="00CB26F8" w:rsidRPr="005E12D0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7412EA20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5E12D0" w14:paraId="2476FE40" w14:textId="77777777" w:rsidTr="00EC362C">
        <w:tc>
          <w:tcPr>
            <w:tcW w:w="3397" w:type="dxa"/>
            <w:shd w:val="clear" w:color="auto" w:fill="E0E0E0"/>
          </w:tcPr>
          <w:p w14:paraId="43589BA9" w14:textId="77777777" w:rsidR="00981950" w:rsidRPr="005E12D0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Proiektuaren ingurumen-justifikazioa:</w:t>
            </w:r>
          </w:p>
          <w:p w14:paraId="39587E42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(Proiektuak udalerriari ekarriko dion ingurumen-onuraren deskribapen laburra)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12F077FB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E378F08" w14:textId="77777777" w:rsidR="00981950" w:rsidRPr="005E12D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496A6" w14:textId="77777777" w:rsidR="00981950" w:rsidRPr="005E12D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5E12D0" w14:paraId="01301F41" w14:textId="77777777" w:rsidTr="002634F0">
        <w:tc>
          <w:tcPr>
            <w:tcW w:w="10450" w:type="dxa"/>
            <w:shd w:val="clear" w:color="auto" w:fill="E0E0E0"/>
          </w:tcPr>
          <w:p w14:paraId="3F141707" w14:textId="77777777" w:rsidR="00981950" w:rsidRPr="005E12D0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Inplikatutako eragileak</w:t>
            </w:r>
          </w:p>
          <w:p w14:paraId="00C42E48" w14:textId="77777777" w:rsidR="00981950" w:rsidRPr="005E12D0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E12D0">
              <w:rPr>
                <w:rFonts w:ascii="Arial" w:hAnsi="Arial"/>
                <w:bCs/>
                <w:sz w:val="19"/>
                <w:szCs w:val="19"/>
              </w:rPr>
              <w:t>(Ekintzaren gauzatzean inplikatutako sail eta agente publiko eta pribatu guztiak deskribatu behar dira)</w:t>
            </w:r>
          </w:p>
        </w:tc>
      </w:tr>
      <w:tr w:rsidR="00981950" w:rsidRPr="005E12D0" w14:paraId="262E2E0F" w14:textId="77777777" w:rsidTr="00EC362C">
        <w:tc>
          <w:tcPr>
            <w:tcW w:w="10450" w:type="dxa"/>
            <w:shd w:val="clear" w:color="auto" w:fill="DEEAF6" w:themeFill="accent1" w:themeFillTint="33"/>
          </w:tcPr>
          <w:p w14:paraId="2E2BC2B4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FD93A4E" w14:textId="35A8C19F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618BDF1" w14:textId="1E3B7D7A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496A43" w14:textId="7A7E8E56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4277F23" w14:textId="07762245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A0D619E" w14:textId="4E66DF36" w:rsidR="006C4AA0" w:rsidRDefault="006C4AA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B8DFB46" w14:textId="77777777" w:rsidR="006C4AA0" w:rsidRDefault="006C4AA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07460F2" w14:textId="7BB7E420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8B79303" w14:textId="158FCFCE" w:rsidR="004C2A9A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923D306" w14:textId="77777777" w:rsidR="004C2A9A" w:rsidRPr="005E12D0" w:rsidRDefault="004C2A9A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B9EBBC2" w14:textId="77777777" w:rsidR="00324C61" w:rsidRPr="005E12D0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395D58D" w14:textId="77777777" w:rsidR="00981950" w:rsidRPr="005E12D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4A9B2E4" w14:textId="77777777" w:rsidR="00127C45" w:rsidRPr="005E12D0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0D40AC93" w14:textId="5F400265" w:rsidR="0083513A" w:rsidRPr="005E12D0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5E12D0" w14:paraId="17735B33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2B6B" w14:textId="77777777" w:rsidR="0083513A" w:rsidRPr="005E12D0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 xml:space="preserve">Jarduketaren izaera estrategikoaren justifikazioa: </w:t>
            </w:r>
          </w:p>
        </w:tc>
      </w:tr>
      <w:tr w:rsidR="0083513A" w:rsidRPr="005E12D0" w14:paraId="77EF9768" w14:textId="77777777" w:rsidTr="0059396D">
        <w:tc>
          <w:tcPr>
            <w:tcW w:w="10452" w:type="dxa"/>
            <w:shd w:val="clear" w:color="auto" w:fill="auto"/>
          </w:tcPr>
          <w:p w14:paraId="3F7E7743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a) Jarduketaren ezaugarri berritzaile eta</w:t>
            </w:r>
            <w:r w:rsidRPr="005E12D0">
              <w:rPr>
                <w:rFonts w:ascii="Arial" w:hAnsi="Arial"/>
                <w:bCs/>
                <w:color w:val="FF0000"/>
                <w:sz w:val="20"/>
              </w:rPr>
              <w:t xml:space="preserve"> </w:t>
            </w:r>
            <w:r w:rsidRPr="005E12D0">
              <w:rPr>
                <w:rFonts w:ascii="Arial" w:hAnsi="Arial"/>
                <w:bCs/>
                <w:sz w:val="20"/>
              </w:rPr>
              <w:t>estrategikoa, Ingurumen eta Lurralde Politika Sailaren estrategia eta plan eta programekin bat datorrena:</w:t>
            </w:r>
          </w:p>
          <w:p w14:paraId="71B226F8" w14:textId="77777777" w:rsidR="0083513A" w:rsidRPr="005E12D0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Besteak beste, honako hauek joko dira estrategikotzat:</w:t>
            </w:r>
          </w:p>
          <w:p w14:paraId="5A8DEBEE" w14:textId="77777777" w:rsidR="0083513A" w:rsidRPr="005E12D0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Tokiko Agenda 21en tokiko ekintza planaren onespena osoko bilkuraren erabakiz (edo baliokidea), eta Tokiko Agenda 21 prozesuaren ebaluazio- eta jarraipen-txostena. Alderdi hori ofizioz egiaztatuko da Udalsarea 21 sareko kide diren udaletan. </w:t>
            </w:r>
          </w:p>
          <w:p w14:paraId="11A102C6" w14:textId="77777777" w:rsidR="005D5EC8" w:rsidRPr="005E12D0" w:rsidRDefault="005D5EC8" w:rsidP="005D5EC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Udalerriaren Tokiko Agenda 21en lurzoru hutsetan jarduteko planei loturiko ekintzaren bat egotea.</w:t>
            </w:r>
          </w:p>
          <w:p w14:paraId="68F41C53" w14:textId="77777777" w:rsidR="0083513A" w:rsidRPr="005E12D0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5E12D0" w14:paraId="3D98CAE8" w14:textId="77777777" w:rsidTr="00EC362C">
        <w:tc>
          <w:tcPr>
            <w:tcW w:w="10452" w:type="dxa"/>
            <w:shd w:val="clear" w:color="auto" w:fill="DEEAF6" w:themeFill="accent1" w:themeFillTint="33"/>
          </w:tcPr>
          <w:p w14:paraId="3D906944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823328A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7E440BA2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058A300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0371FDBD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471FDAC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2C18069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30C0A418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9640821" w14:textId="77777777" w:rsidR="0083513A" w:rsidRPr="005E12D0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29ACF5DB" w14:textId="77777777" w:rsidR="008A1455" w:rsidRPr="005E12D0" w:rsidRDefault="008A145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p w14:paraId="6B60A8A6" w14:textId="77777777" w:rsidR="005D5EC8" w:rsidRPr="005E12D0" w:rsidRDefault="005D5EC8" w:rsidP="005D5EC8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582"/>
        <w:gridCol w:w="2392"/>
        <w:gridCol w:w="2286"/>
      </w:tblGrid>
      <w:tr w:rsidR="005D5EC8" w:rsidRPr="005E12D0" w14:paraId="185C886E" w14:textId="77777777" w:rsidTr="00EC362C">
        <w:tc>
          <w:tcPr>
            <w:tcW w:w="10343" w:type="dxa"/>
            <w:gridSpan w:val="4"/>
            <w:shd w:val="clear" w:color="auto" w:fill="E0E0E0"/>
          </w:tcPr>
          <w:p w14:paraId="7632DD31" w14:textId="77777777" w:rsidR="005D5EC8" w:rsidRPr="005E12D0" w:rsidRDefault="005D5EC8" w:rsidP="002D1DB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br w:type="page"/>
            </w:r>
            <w:r w:rsidRPr="005E12D0">
              <w:rPr>
                <w:rFonts w:ascii="Arial" w:hAnsi="Arial"/>
                <w:b/>
                <w:bCs/>
                <w:sz w:val="20"/>
              </w:rPr>
              <w:t>Lurzoru hutsen inbentarioaren jarduketaren deskribapena:</w:t>
            </w:r>
          </w:p>
        </w:tc>
      </w:tr>
      <w:tr w:rsidR="005D5EC8" w:rsidRPr="005E12D0" w14:paraId="069386B1" w14:textId="77777777" w:rsidTr="00EC362C">
        <w:trPr>
          <w:trHeight w:val="463"/>
        </w:trPr>
        <w:tc>
          <w:tcPr>
            <w:tcW w:w="5665" w:type="dxa"/>
            <w:gridSpan w:val="2"/>
          </w:tcPr>
          <w:p w14:paraId="30EA9F88" w14:textId="7637E3F9" w:rsidR="005D5EC8" w:rsidRPr="005E12D0" w:rsidRDefault="006C4AA0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¿</w:t>
            </w:r>
            <w:r w:rsidRPr="006C4AA0">
              <w:rPr>
                <w:rFonts w:ascii="Arial" w:hAnsi="Arial"/>
                <w:bCs/>
                <w:sz w:val="20"/>
              </w:rPr>
              <w:t>Lurzoru hutsak lurzorua kutsa dezakeen jardueraren bat izan al du</w:t>
            </w:r>
            <w:r w:rsidR="005D5EC8" w:rsidRPr="005E12D0">
              <w:rPr>
                <w:rFonts w:ascii="Arial" w:hAnsi="Arial"/>
                <w:bCs/>
                <w:sz w:val="20"/>
              </w:rPr>
              <w:t>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33F6E765" w14:textId="258B9101" w:rsidR="005D5EC8" w:rsidRPr="005E12D0" w:rsidRDefault="00A85181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9581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2217D001" w14:textId="23080185" w:rsidR="005D5EC8" w:rsidRPr="005E12D0" w:rsidRDefault="00A85181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69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7B2AE091" w14:textId="77777777" w:rsidTr="00EC362C">
        <w:tc>
          <w:tcPr>
            <w:tcW w:w="3083" w:type="dxa"/>
          </w:tcPr>
          <w:p w14:paraId="64A2DCFC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Zein erabilera xedatzen dira antolamenduan lurzoru horietarako?</w:t>
            </w:r>
          </w:p>
        </w:tc>
        <w:tc>
          <w:tcPr>
            <w:tcW w:w="7260" w:type="dxa"/>
            <w:gridSpan w:val="3"/>
            <w:shd w:val="clear" w:color="auto" w:fill="DEEAF6" w:themeFill="accent1" w:themeFillTint="33"/>
          </w:tcPr>
          <w:p w14:paraId="5704A19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7B7E2DD" w14:textId="3C063403" w:rsidR="005D5EC8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50634C0" w14:textId="6A228589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4969C62A" w14:textId="79E41A96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EDCEAD2" w14:textId="0FF06B4E" w:rsidR="006C4AA0" w:rsidRDefault="006C4AA0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4871D4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7B7408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11F09B6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EC4447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A8254C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4FC3931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C4AA0" w:rsidRPr="005E12D0" w14:paraId="6DE89B1C" w14:textId="77777777" w:rsidTr="00BD7711">
        <w:trPr>
          <w:trHeight w:val="463"/>
        </w:trPr>
        <w:tc>
          <w:tcPr>
            <w:tcW w:w="5665" w:type="dxa"/>
            <w:gridSpan w:val="2"/>
          </w:tcPr>
          <w:p w14:paraId="0B5A86EE" w14:textId="6E296640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 xml:space="preserve">Badago lurzoru hutsik </w:t>
            </w:r>
            <w:proofErr w:type="spellStart"/>
            <w:r w:rsidRPr="005E12D0">
              <w:rPr>
                <w:rFonts w:ascii="Arial" w:hAnsi="Arial"/>
                <w:bCs/>
                <w:sz w:val="20"/>
              </w:rPr>
              <w:t>interesgune</w:t>
            </w:r>
            <w:proofErr w:type="spellEnd"/>
            <w:r w:rsidRPr="005E12D0">
              <w:rPr>
                <w:rFonts w:ascii="Arial" w:hAnsi="Arial"/>
                <w:bCs/>
                <w:sz w:val="20"/>
              </w:rPr>
              <w:t xml:space="preserve"> hidrogeologikoren batean??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2AF7165A" w14:textId="77777777" w:rsidR="006C4AA0" w:rsidRPr="005E12D0" w:rsidRDefault="00A85181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3858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A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6C4AA0" w:rsidRPr="005E12D0">
              <w:rPr>
                <w:rFonts w:ascii="Arial" w:hAnsi="Arial"/>
                <w:sz w:val="20"/>
              </w:rPr>
              <w:t xml:space="preserve"> 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642155E2" w14:textId="77777777" w:rsidR="006C4AA0" w:rsidRPr="005E12D0" w:rsidRDefault="00A85181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5606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A0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6C4AA0" w:rsidRPr="005E12D0">
              <w:rPr>
                <w:rFonts w:ascii="Arial" w:hAnsi="Arial"/>
                <w:sz w:val="20"/>
              </w:rPr>
              <w:t xml:space="preserve"> Ez</w:t>
            </w:r>
          </w:p>
        </w:tc>
      </w:tr>
      <w:tr w:rsidR="006C4AA0" w:rsidRPr="005E12D0" w14:paraId="654DB7A7" w14:textId="77777777" w:rsidTr="00BD7711">
        <w:trPr>
          <w:trHeight w:val="463"/>
        </w:trPr>
        <w:tc>
          <w:tcPr>
            <w:tcW w:w="5665" w:type="dxa"/>
            <w:gridSpan w:val="2"/>
          </w:tcPr>
          <w:p w14:paraId="3635157E" w14:textId="25BFD71E" w:rsidR="006C4AA0" w:rsidRPr="005E12D0" w:rsidRDefault="006C4AA0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6C4AA0">
              <w:rPr>
                <w:rFonts w:ascii="Arial" w:hAnsi="Arial"/>
                <w:bCs/>
                <w:sz w:val="20"/>
              </w:rPr>
              <w:t>Udalerrian ba al dago beste lurzorurik hutsik?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2D86514D" w14:textId="77777777" w:rsidR="006C4AA0" w:rsidRPr="005E12D0" w:rsidRDefault="00A85181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3633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A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6C4AA0" w:rsidRPr="005E12D0">
              <w:rPr>
                <w:rFonts w:ascii="Arial" w:hAnsi="Arial"/>
                <w:sz w:val="20"/>
              </w:rPr>
              <w:t xml:space="preserve"> 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14E9B83D" w14:textId="77777777" w:rsidR="006C4AA0" w:rsidRPr="005E12D0" w:rsidRDefault="00A85181" w:rsidP="00BD7711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10459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A0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6C4AA0" w:rsidRPr="005E12D0">
              <w:rPr>
                <w:rFonts w:ascii="Arial" w:hAnsi="Arial"/>
                <w:sz w:val="20"/>
              </w:rPr>
              <w:t xml:space="preserve"> Ez</w:t>
            </w:r>
          </w:p>
        </w:tc>
      </w:tr>
      <w:tr w:rsidR="005D5EC8" w:rsidRPr="005E12D0" w14:paraId="4D08DB97" w14:textId="77777777" w:rsidTr="00EC362C">
        <w:trPr>
          <w:trHeight w:val="463"/>
        </w:trPr>
        <w:tc>
          <w:tcPr>
            <w:tcW w:w="5665" w:type="dxa"/>
            <w:gridSpan w:val="2"/>
          </w:tcPr>
          <w:p w14:paraId="36F61DBA" w14:textId="77777777" w:rsidR="005D5EC8" w:rsidRPr="005E12D0" w:rsidRDefault="005D5EC8" w:rsidP="002D1DB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Jarduketarik aurreikusi da lurzoru hutsen batean edo batean baino gehiagotan?</w:t>
            </w: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1ADF3693" w14:textId="0FFC20F9" w:rsidR="005D5EC8" w:rsidRPr="005E12D0" w:rsidRDefault="00A85181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9160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62C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Bai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14:paraId="003D5C41" w14:textId="2450F4E7" w:rsidR="005D5EC8" w:rsidRPr="005E12D0" w:rsidRDefault="00A85181" w:rsidP="005D5E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  <w:lang w:val="es-ES"/>
                </w:rPr>
                <w:id w:val="-14110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36" w:rsidRPr="005E12D0">
                  <w:rPr>
                    <w:rFonts w:ascii="MS Gothic" w:eastAsia="MS Gothic" w:hAnsi="MS Gothic" w:cs="Lucida Sans Unicode" w:hint="eastAsia"/>
                    <w:sz w:val="20"/>
                    <w:lang w:val="es-ES"/>
                  </w:rPr>
                  <w:t>☐</w:t>
                </w:r>
              </w:sdtContent>
            </w:sdt>
            <w:r w:rsidR="00721536" w:rsidRPr="005E12D0">
              <w:rPr>
                <w:rFonts w:ascii="Arial" w:hAnsi="Arial"/>
                <w:sz w:val="20"/>
              </w:rPr>
              <w:t xml:space="preserve"> </w:t>
            </w:r>
            <w:r w:rsidR="005D5EC8" w:rsidRPr="005E12D0">
              <w:rPr>
                <w:rFonts w:ascii="Arial" w:hAnsi="Arial"/>
                <w:sz w:val="20"/>
              </w:rPr>
              <w:t>Ez</w:t>
            </w:r>
          </w:p>
        </w:tc>
      </w:tr>
      <w:tr w:rsidR="005D5EC8" w:rsidRPr="005E12D0" w14:paraId="1ECE741A" w14:textId="77777777" w:rsidTr="00EC362C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F9D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5E12D0">
              <w:rPr>
                <w:rFonts w:ascii="Arial" w:hAnsi="Arial"/>
                <w:bCs/>
                <w:sz w:val="20"/>
              </w:rPr>
              <w:t>Erantzuna baiezkoa bada, zer erabilera izango du?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CE782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23A282A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1C23A71B" w14:textId="77777777" w:rsidR="005D5EC8" w:rsidRPr="005E12D0" w:rsidRDefault="005D5EC8" w:rsidP="002D1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B743354" w14:textId="77777777" w:rsidR="005D5EC8" w:rsidRPr="005E12D0" w:rsidRDefault="005D5EC8" w:rsidP="005D5EC8"/>
    <w:p w14:paraId="43E20DAF" w14:textId="77777777" w:rsidR="00E2785D" w:rsidRPr="005E12D0" w:rsidRDefault="00E278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697203" w14:paraId="27BA35BE" w14:textId="77777777" w:rsidTr="005D5EC8">
        <w:tc>
          <w:tcPr>
            <w:tcW w:w="10302" w:type="dxa"/>
            <w:shd w:val="clear" w:color="auto" w:fill="E0E0E0"/>
          </w:tcPr>
          <w:p w14:paraId="5233C931" w14:textId="77777777" w:rsidR="00981950" w:rsidRPr="005E12D0" w:rsidRDefault="005D5EC8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E12D0">
              <w:rPr>
                <w:rFonts w:ascii="Arial" w:hAnsi="Arial"/>
                <w:b/>
                <w:bCs/>
                <w:sz w:val="20"/>
              </w:rPr>
              <w:t>Udalerriko lurzoru hutsen ingurumen-arazoaren deskribapen orokorra:</w:t>
            </w:r>
          </w:p>
        </w:tc>
      </w:tr>
      <w:tr w:rsidR="00981950" w:rsidRPr="00697203" w14:paraId="478DD7F5" w14:textId="77777777" w:rsidTr="00EC362C">
        <w:tc>
          <w:tcPr>
            <w:tcW w:w="10302" w:type="dxa"/>
            <w:shd w:val="clear" w:color="auto" w:fill="DEEAF6" w:themeFill="accent1" w:themeFillTint="33"/>
          </w:tcPr>
          <w:p w14:paraId="2DAC84CE" w14:textId="1B0523FD" w:rsidR="00981950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F425D9A" w14:textId="200DBBBB" w:rsidR="006C4AA0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9E7C628" w14:textId="5BA9C279" w:rsidR="006C4AA0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A9682E9" w14:textId="77777777" w:rsidR="006C4AA0" w:rsidRPr="00697203" w:rsidRDefault="006C4AA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E6F90F3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918AA5F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24CCE29" w14:textId="77777777" w:rsidR="00981950" w:rsidRPr="00697203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29C69" w14:textId="77777777" w:rsidR="00F252EE" w:rsidRPr="00697203" w:rsidRDefault="00F252EE" w:rsidP="005D5EC8">
      <w:pPr>
        <w:jc w:val="both"/>
      </w:pPr>
    </w:p>
    <w:sectPr w:rsidR="00F252EE" w:rsidRPr="00697203" w:rsidSect="00436523">
      <w:headerReference w:type="default" r:id="rId16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53F" w14:textId="77777777" w:rsidR="006D3EEF" w:rsidRDefault="006D3EEF">
      <w:r>
        <w:separator/>
      </w:r>
    </w:p>
  </w:endnote>
  <w:endnote w:type="continuationSeparator" w:id="0">
    <w:p w14:paraId="6AB2C7F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016" w14:textId="77777777" w:rsidR="00172C62" w:rsidRDefault="00172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788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5D5EC8">
      <w:rPr>
        <w:rFonts w:ascii="Arial" w:hAnsi="Arial" w:cs="Arial"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B416498" w14:textId="77777777" w:rsidR="009F5B86" w:rsidRDefault="009F5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D8A" w14:textId="77777777" w:rsidR="00172C62" w:rsidRDefault="00172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29C9" w14:textId="77777777" w:rsidR="006D3EEF" w:rsidRDefault="006D3EEF">
      <w:r>
        <w:separator/>
      </w:r>
    </w:p>
  </w:footnote>
  <w:footnote w:type="continuationSeparator" w:id="0">
    <w:p w14:paraId="4E3ACD0C" w14:textId="77777777" w:rsidR="006D3EEF" w:rsidRDefault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245" w14:textId="77777777" w:rsidR="00172C62" w:rsidRDefault="00172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4236" w14:textId="1DD2D908" w:rsidR="00693B3A" w:rsidRDefault="00172C62" w:rsidP="00A43F9A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5E221" wp14:editId="518A66FF">
              <wp:simplePos x="0" y="0"/>
              <wp:positionH relativeFrom="page">
                <wp:posOffset>1511935</wp:posOffset>
              </wp:positionH>
              <wp:positionV relativeFrom="page">
                <wp:posOffset>984885</wp:posOffset>
              </wp:positionV>
              <wp:extent cx="2402840" cy="6407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C6CD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08A92AC" w14:textId="77777777" w:rsidR="00D34211" w:rsidRPr="00806727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ailburuordetza</w:t>
                          </w:r>
                        </w:p>
                        <w:p w14:paraId="2F298F0D" w14:textId="6E76F6E6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  <w:p w14:paraId="64EAD5AE" w14:textId="201473AB" w:rsidR="00C23FB1" w:rsidRDefault="00C23FB1" w:rsidP="00C23FB1"/>
                        <w:p w14:paraId="4BA61979" w14:textId="3E2C1332" w:rsidR="00C23FB1" w:rsidRDefault="00C23FB1" w:rsidP="00C23FB1"/>
                        <w:p w14:paraId="3BE92FA5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5E2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19.05pt;margin-top:77.55pt;width:189.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" o:allowincell="f" filled="f" stroked="f">
              <v:textbox>
                <w:txbxContent>
                  <w:p w14:paraId="754FC6CD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08A92AC" w14:textId="77777777" w:rsidR="00D34211" w:rsidRPr="00806727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ailburuordetza</w:t>
                    </w:r>
                  </w:p>
                  <w:p w14:paraId="2F298F0D" w14:textId="6E76F6E6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Zuzendaritza</w:t>
                    </w:r>
                  </w:p>
                  <w:p w14:paraId="64EAD5AE" w14:textId="201473AB" w:rsidR="00C23FB1" w:rsidRDefault="00C23FB1" w:rsidP="00C23FB1"/>
                  <w:p w14:paraId="4BA61979" w14:textId="3E2C1332" w:rsidR="00C23FB1" w:rsidRDefault="00C23FB1" w:rsidP="00C23FB1"/>
                  <w:p w14:paraId="3BE92FA5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 w:rsidRPr="00D34211">
      <w:rPr>
        <w:rFonts w:ascii="Arial" w:hAnsi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B92C36" wp14:editId="459E296A">
              <wp:simplePos x="0" y="0"/>
              <wp:positionH relativeFrom="page">
                <wp:posOffset>3988435</wp:posOffset>
              </wp:positionH>
              <wp:positionV relativeFrom="page">
                <wp:posOffset>974782</wp:posOffset>
              </wp:positionV>
              <wp:extent cx="2390775" cy="623455"/>
              <wp:effectExtent l="0" t="0" r="0" b="571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2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1B2E6" w14:textId="77777777" w:rsidR="00D34211" w:rsidRPr="00EF7DC2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718FED8" w14:textId="77777777" w:rsidR="00D34211" w:rsidRPr="00D72DE9" w:rsidRDefault="00D34211" w:rsidP="00D34211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  <w:t>V</w:t>
                          </w:r>
                          <w:r w:rsidRPr="00D72DE9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s-ES_tradnl"/>
                            </w:rPr>
                            <w:t>iceconsejería de Sostenibilidad ambiental</w:t>
                          </w:r>
                        </w:p>
                        <w:p w14:paraId="64F55D6A" w14:textId="77777777" w:rsidR="00D34211" w:rsidRPr="00D72DE9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D72DE9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340D8725" w14:textId="4F31019E" w:rsidR="00D34211" w:rsidRDefault="00D34211" w:rsidP="00D34211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617F553" w14:textId="002B2C5A" w:rsidR="00C23FB1" w:rsidRDefault="00C23FB1" w:rsidP="00C23FB1"/>
                        <w:p w14:paraId="135118D8" w14:textId="2932C707" w:rsidR="00C23FB1" w:rsidRDefault="00C23FB1" w:rsidP="00C23FB1"/>
                        <w:p w14:paraId="1C0A0E00" w14:textId="77777777" w:rsidR="00C23FB1" w:rsidRPr="00C23FB1" w:rsidRDefault="00C23FB1" w:rsidP="00C23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92C36" id="Cuadro de texto 5" o:spid="_x0000_s1027" type="#_x0000_t202" style="position:absolute;left:0;text-align:left;margin-left:314.05pt;margin-top:76.75pt;width:188.2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" o:allowincell="f" filled="f" stroked="f">
              <v:textbox>
                <w:txbxContent>
                  <w:p w14:paraId="6861B2E6" w14:textId="77777777" w:rsidR="00D34211" w:rsidRPr="00EF7DC2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718FED8" w14:textId="77777777" w:rsidR="00D34211" w:rsidRPr="00D72DE9" w:rsidRDefault="00D34211" w:rsidP="00D34211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  <w:t>V</w:t>
                    </w:r>
                    <w:r w:rsidRPr="00D72DE9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s-ES_tradnl"/>
                      </w:rPr>
                      <w:t>iceconsejería de Sostenibilidad ambiental</w:t>
                    </w:r>
                  </w:p>
                  <w:p w14:paraId="64F55D6A" w14:textId="77777777" w:rsidR="00D34211" w:rsidRPr="00D72DE9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_tradnl"/>
                      </w:rPr>
                    </w:pPr>
                    <w:r w:rsidRPr="00D72DE9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s-ES_tradnl"/>
                      </w:rPr>
                      <w:t>Dirección de Patrimonio Natural y Cambio Climático</w:t>
                    </w:r>
                  </w:p>
                  <w:p w14:paraId="340D8725" w14:textId="4F31019E" w:rsidR="00D34211" w:rsidRDefault="00D34211" w:rsidP="00D34211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  <w:p w14:paraId="2617F553" w14:textId="002B2C5A" w:rsidR="00C23FB1" w:rsidRDefault="00C23FB1" w:rsidP="00C23FB1"/>
                  <w:p w14:paraId="135118D8" w14:textId="2932C707" w:rsidR="00C23FB1" w:rsidRDefault="00C23FB1" w:rsidP="00C23FB1"/>
                  <w:p w14:paraId="1C0A0E00" w14:textId="77777777" w:rsidR="00C23FB1" w:rsidRPr="00C23FB1" w:rsidRDefault="00C23FB1" w:rsidP="00C23FB1"/>
                </w:txbxContent>
              </v:textbox>
              <w10:wrap type="square" anchorx="page" anchory="page"/>
            </v:shape>
          </w:pict>
        </mc:Fallback>
      </mc:AlternateContent>
    </w:r>
    <w:r w:rsidR="00C23FB1">
      <w:rPr>
        <w:rFonts w:ascii="Arial" w:hAnsi="Arial"/>
        <w:sz w:val="16"/>
      </w:rPr>
      <w:object w:dxaOrig="18028" w:dyaOrig="2235" w14:anchorId="23198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8.25pt" fillcolor="window">
          <v:imagedata r:id="rId1" o:title=""/>
        </v:shape>
        <o:OLEObject Type="Embed" ProgID="MSPhotoEd.3" ShapeID="_x0000_i1026" DrawAspect="Content" ObjectID="_1728990270" r:id="rId2"/>
      </w:object>
    </w:r>
  </w:p>
  <w:p w14:paraId="4BCFA48F" w14:textId="7FF6100E" w:rsidR="00693B3A" w:rsidRDefault="00693B3A" w:rsidP="00A43F9A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46B38172" w14:textId="5FA7AD1C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EA8F0B3" w14:textId="77777777" w:rsidR="00172C62" w:rsidRDefault="00172C62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5048DEC" w14:textId="77777777" w:rsidR="00C23FB1" w:rsidRDefault="00C23FB1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25E8" w14:textId="77777777" w:rsidR="00172C62" w:rsidRDefault="00172C6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BD1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1A0B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9.5pt;height:24.75pt" fillcolor="window">
          <v:imagedata r:id="rId1" o:title=""/>
        </v:shape>
        <o:OLEObject Type="Embed" ProgID="MSPhotoEd.3" ShapeID="_x0000_i1027" DrawAspect="Content" ObjectID="_1728990271" r:id="rId2"/>
      </w:object>
    </w:r>
  </w:p>
  <w:p w14:paraId="6EFCB4F3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FB6B992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FFA1A7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8D51307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2723">
    <w:abstractNumId w:val="2"/>
  </w:num>
  <w:num w:numId="2" w16cid:durableId="19571338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197142">
    <w:abstractNumId w:val="3"/>
  </w:num>
  <w:num w:numId="4" w16cid:durableId="2047873175">
    <w:abstractNumId w:val="1"/>
  </w:num>
  <w:num w:numId="5" w16cid:durableId="607665678">
    <w:abstractNumId w:val="9"/>
  </w:num>
  <w:num w:numId="6" w16cid:durableId="1360938251">
    <w:abstractNumId w:val="8"/>
  </w:num>
  <w:num w:numId="7" w16cid:durableId="311296405">
    <w:abstractNumId w:val="5"/>
  </w:num>
  <w:num w:numId="8" w16cid:durableId="641735942">
    <w:abstractNumId w:val="6"/>
  </w:num>
  <w:num w:numId="9" w16cid:durableId="1021080833">
    <w:abstractNumId w:val="0"/>
  </w:num>
  <w:num w:numId="10" w16cid:durableId="532421410">
    <w:abstractNumId w:val="4"/>
  </w:num>
  <w:num w:numId="11" w16cid:durableId="1999992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024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2C62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1425"/>
    <w:rsid w:val="001D3CC9"/>
    <w:rsid w:val="001D43C6"/>
    <w:rsid w:val="001D5264"/>
    <w:rsid w:val="001D682F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2028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CCE"/>
    <w:rsid w:val="002C5CF4"/>
    <w:rsid w:val="002D215F"/>
    <w:rsid w:val="002D2C55"/>
    <w:rsid w:val="002D448A"/>
    <w:rsid w:val="002D4C6B"/>
    <w:rsid w:val="002D697F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B68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629"/>
    <w:rsid w:val="004B5662"/>
    <w:rsid w:val="004B5B12"/>
    <w:rsid w:val="004B75D6"/>
    <w:rsid w:val="004C1098"/>
    <w:rsid w:val="004C2280"/>
    <w:rsid w:val="004C2A9A"/>
    <w:rsid w:val="004C2CCD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2636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CCB"/>
    <w:rsid w:val="005D31EC"/>
    <w:rsid w:val="005D568A"/>
    <w:rsid w:val="005D5DF6"/>
    <w:rsid w:val="005D5EC8"/>
    <w:rsid w:val="005D79A3"/>
    <w:rsid w:val="005E00C4"/>
    <w:rsid w:val="005E0BDD"/>
    <w:rsid w:val="005E104A"/>
    <w:rsid w:val="005E12D0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4C0A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203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25CC"/>
    <w:rsid w:val="006B4505"/>
    <w:rsid w:val="006B5874"/>
    <w:rsid w:val="006B6B34"/>
    <w:rsid w:val="006C05F6"/>
    <w:rsid w:val="006C3801"/>
    <w:rsid w:val="006C4AA0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536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DE9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BCD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66F1"/>
    <w:rsid w:val="00A15D53"/>
    <w:rsid w:val="00A15EA6"/>
    <w:rsid w:val="00A17EFC"/>
    <w:rsid w:val="00A20B7F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3F9A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5181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5868"/>
    <w:rsid w:val="00AC65F8"/>
    <w:rsid w:val="00AC6740"/>
    <w:rsid w:val="00AC74EC"/>
    <w:rsid w:val="00AD0013"/>
    <w:rsid w:val="00AD02BE"/>
    <w:rsid w:val="00AD0B6D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3FB1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3AC5"/>
    <w:rsid w:val="00CA4AE3"/>
    <w:rsid w:val="00CA4E24"/>
    <w:rsid w:val="00CA6EF6"/>
    <w:rsid w:val="00CB0788"/>
    <w:rsid w:val="00CB21EA"/>
    <w:rsid w:val="00CB24B9"/>
    <w:rsid w:val="00CB26F8"/>
    <w:rsid w:val="00CB29AC"/>
    <w:rsid w:val="00CB3D64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4211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2DE9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9E5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362C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9127C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4A0CB9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6" ma:contentTypeDescription="Crear nuevo documento." ma:contentTypeScope="" ma:versionID="4c7fd804b5cdb7bbb273a77322c25e12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c5ca8d4f0c6bfe997041d3a32af5ffef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8255C-10A0-4764-990B-9BF2A5A8A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3E5CA-971C-4F96-9CF5-5575A63E7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1111F-71B8-4D3E-A318-153D20DCF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fd66-59c6-44ea-b40e-21b525f2775a"/>
    <ds:schemaRef ds:uri="a2706ab8-8ebc-4d35-8c41-23f8495ec882"/>
    <ds:schemaRef ds:uri="0ea6a589-ef5a-4cb0-9b52-79d5b22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Nerea Fresno Loizaga</cp:lastModifiedBy>
  <cp:revision>8</cp:revision>
  <cp:lastPrinted>2021-09-22T09:22:00Z</cp:lastPrinted>
  <dcterms:created xsi:type="dcterms:W3CDTF">2022-06-15T08:59:00Z</dcterms:created>
  <dcterms:modified xsi:type="dcterms:W3CDTF">2022-11-03T13:18:00Z</dcterms:modified>
</cp:coreProperties>
</file>