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30" w:type="dxa"/>
        <w:tblInd w:w="-572" w:type="dxa"/>
        <w:tblLook w:val="04A0" w:firstRow="1" w:lastRow="0" w:firstColumn="1" w:lastColumn="0" w:noHBand="0" w:noVBand="1"/>
      </w:tblPr>
      <w:tblGrid>
        <w:gridCol w:w="1805"/>
        <w:gridCol w:w="1406"/>
        <w:gridCol w:w="1305"/>
        <w:gridCol w:w="142"/>
        <w:gridCol w:w="2503"/>
        <w:gridCol w:w="352"/>
        <w:gridCol w:w="1258"/>
        <w:gridCol w:w="1259"/>
      </w:tblGrid>
      <w:tr w:rsidR="00C8032D" w:rsidRPr="007F46CB" w14:paraId="7DEE0CC7" w14:textId="77777777" w:rsidTr="00BC662A">
        <w:tc>
          <w:tcPr>
            <w:tcW w:w="10030" w:type="dxa"/>
            <w:gridSpan w:val="8"/>
          </w:tcPr>
          <w:p w14:paraId="3812CD66" w14:textId="35CE59BA" w:rsidR="0053370D" w:rsidRPr="007F46CB" w:rsidRDefault="00D03DAE" w:rsidP="0053370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u w:val="single"/>
              </w:rPr>
            </w:pPr>
            <w:r w:rsidRPr="007F46CB">
              <w:rPr>
                <w:rFonts w:asciiTheme="minorHAnsi" w:hAnsiTheme="minorHAnsi" w:cstheme="minorHAnsi"/>
                <w:b/>
                <w:sz w:val="20"/>
                <w:szCs w:val="16"/>
                <w:u w:val="single"/>
              </w:rPr>
              <w:t>ENVEJECIMIENTO SALUDABLE – MEMORIA DE PROYECTO</w:t>
            </w:r>
          </w:p>
          <w:p w14:paraId="7DEE0CC6" w14:textId="7975F55B" w:rsidR="00C8032D" w:rsidRPr="007F46CB" w:rsidRDefault="0053370D" w:rsidP="0053370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46CB">
              <w:rPr>
                <w:rFonts w:asciiTheme="minorHAnsi" w:hAnsiTheme="minorHAnsi" w:cstheme="minorHAnsi"/>
                <w:b/>
                <w:sz w:val="20"/>
                <w:szCs w:val="16"/>
              </w:rPr>
              <w:t>Programa de Ayudas al Diseño de Proyectos Tractores Transversales Colaborativos de investigación y desarrollo en el marco de las Iniciativas Tractoras Transversales del PCTI Euskadi 2030</w:t>
            </w:r>
          </w:p>
        </w:tc>
      </w:tr>
      <w:tr w:rsidR="00C8032D" w:rsidRPr="007F46CB" w14:paraId="7DEE0CCB" w14:textId="77777777" w:rsidTr="00BC662A">
        <w:tc>
          <w:tcPr>
            <w:tcW w:w="1805" w:type="dxa"/>
          </w:tcPr>
          <w:p w14:paraId="7DEE0CC8" w14:textId="7AFC27C6" w:rsidR="00C8032D" w:rsidRPr="007F46CB" w:rsidRDefault="00C8032D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>Título del proyecto</w:t>
            </w:r>
            <w:r w:rsidR="009F021B"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propuesto</w:t>
            </w:r>
          </w:p>
        </w:tc>
        <w:tc>
          <w:tcPr>
            <w:tcW w:w="8225" w:type="dxa"/>
            <w:gridSpan w:val="7"/>
          </w:tcPr>
          <w:p w14:paraId="377969A5" w14:textId="40B8BF96" w:rsidR="00C8032D" w:rsidRPr="007F46CB" w:rsidRDefault="00C8032D" w:rsidP="007B10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EE0CCA" w14:textId="7CCF4AE7" w:rsidR="007F46CB" w:rsidRPr="007F46CB" w:rsidRDefault="007F46CB" w:rsidP="007B10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4BA" w:rsidRPr="007F46CB" w14:paraId="10931213" w14:textId="77777777" w:rsidTr="00BC662A">
        <w:tc>
          <w:tcPr>
            <w:tcW w:w="1805" w:type="dxa"/>
          </w:tcPr>
          <w:p w14:paraId="1C78C74E" w14:textId="5BDE2ED1" w:rsidR="006674BA" w:rsidRPr="007F46CB" w:rsidRDefault="006674BA" w:rsidP="006674BA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Acrónimo del proyecto</w:t>
            </w:r>
          </w:p>
        </w:tc>
        <w:tc>
          <w:tcPr>
            <w:tcW w:w="8225" w:type="dxa"/>
            <w:gridSpan w:val="7"/>
          </w:tcPr>
          <w:p w14:paraId="6082AF7C" w14:textId="04BCD904" w:rsidR="006674BA" w:rsidRPr="007F46CB" w:rsidRDefault="006674BA" w:rsidP="006674BA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056" w:rsidRPr="007F46CB" w14:paraId="19889AB5" w14:textId="77777777" w:rsidTr="00BC662A">
        <w:tc>
          <w:tcPr>
            <w:tcW w:w="1805" w:type="dxa"/>
            <w:tcBorders>
              <w:bottom w:val="single" w:sz="4" w:space="0" w:color="F2F2F2" w:themeColor="background1" w:themeShade="F2"/>
            </w:tcBorders>
          </w:tcPr>
          <w:p w14:paraId="797F0E42" w14:textId="27C5F855" w:rsidR="00266056" w:rsidRPr="007F46CB" w:rsidRDefault="00266056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Descripción del proyecto </w:t>
            </w:r>
          </w:p>
        </w:tc>
        <w:tc>
          <w:tcPr>
            <w:tcW w:w="8225" w:type="dxa"/>
            <w:gridSpan w:val="7"/>
            <w:tcBorders>
              <w:bottom w:val="single" w:sz="4" w:space="0" w:color="F2F2F2" w:themeColor="background1" w:themeShade="F2"/>
            </w:tcBorders>
          </w:tcPr>
          <w:p w14:paraId="673886CA" w14:textId="338CEB76" w:rsidR="00DB0DA6" w:rsidRPr="007F46CB" w:rsidRDefault="00DB0DA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4031E29B" w14:textId="2D33E37B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AABAE1" w14:textId="48CC6DEB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A19FDE" w14:textId="047EFD24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C1FA5D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801DA8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6577DC" w14:textId="2AAE82AD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D7E5DE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9E20D" w14:textId="7574476F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E56224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82F488" w14:textId="76157520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3B4FC0" w14:textId="24CB159C" w:rsidR="00D03DAE" w:rsidRPr="007F46CB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08C5C9" w14:textId="4E983B3F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25B874" w14:textId="293FD8CA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C7848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468350" w14:textId="77777777" w:rsidR="00D03DAE" w:rsidRPr="007F46CB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0ED042" w14:textId="225822CF" w:rsidR="00FD6513" w:rsidRPr="007F46CB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1531AD" w14:textId="506292C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D9344C" w14:textId="6B034E72" w:rsidR="00FD6513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E56DA3" w14:textId="3F91EED0" w:rsidR="00610ED3" w:rsidRDefault="00610ED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837DF3" w14:textId="77777777" w:rsidR="00610ED3" w:rsidRPr="007F46CB" w:rsidRDefault="00610ED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2B5936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A536D9" w14:textId="47D69DCE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70D0E4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A2D314" w14:textId="6527BDB2" w:rsidR="00266056" w:rsidRPr="007F46CB" w:rsidRDefault="0026605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056" w:rsidRPr="007F46CB" w14:paraId="062EA792" w14:textId="77777777" w:rsidTr="00BC662A">
        <w:tc>
          <w:tcPr>
            <w:tcW w:w="1805" w:type="dxa"/>
            <w:tcBorders>
              <w:bottom w:val="single" w:sz="4" w:space="0" w:color="F2F2F2" w:themeColor="background1" w:themeShade="F2"/>
            </w:tcBorders>
          </w:tcPr>
          <w:p w14:paraId="2072A6FF" w14:textId="43E44D1F" w:rsidR="00266056" w:rsidRPr="007F46CB" w:rsidRDefault="00266056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Principales resultados a conseguir </w:t>
            </w:r>
            <w:r w:rsidR="00DB0DA6"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 el proyecto </w:t>
            </w:r>
          </w:p>
        </w:tc>
        <w:tc>
          <w:tcPr>
            <w:tcW w:w="8225" w:type="dxa"/>
            <w:gridSpan w:val="7"/>
            <w:tcBorders>
              <w:bottom w:val="single" w:sz="4" w:space="0" w:color="F2F2F2" w:themeColor="background1" w:themeShade="F2"/>
            </w:tcBorders>
          </w:tcPr>
          <w:p w14:paraId="22057733" w14:textId="58DC9C93" w:rsidR="00266056" w:rsidRPr="007F46CB" w:rsidRDefault="0026605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226F95DC" w14:textId="0AEFD788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2C2ACA" w14:textId="7434FEFB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26E57C" w14:textId="380F1956" w:rsidR="00D03DA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4BBA2E" w14:textId="28FFCD54" w:rsidR="00610ED3" w:rsidRDefault="00610ED3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74E621" w14:textId="77777777" w:rsidR="00610ED3" w:rsidRPr="007F46CB" w:rsidRDefault="00610ED3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C0750A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8C54AF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56F2EB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F41B57" w14:textId="54FE981D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1E6175" w14:textId="1C870759" w:rsidR="00D03DAE" w:rsidRPr="007F46CB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31AA2B" w14:textId="7C905127" w:rsidR="00D03DAE" w:rsidRPr="007F46CB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863569" w14:textId="77777777" w:rsidR="00D03DAE" w:rsidRPr="007F46CB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A54C93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5CAA8D" w14:textId="1CBBDC15" w:rsidR="00FD6513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F6E193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DDA7A7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A8B02C" w14:textId="15CAC525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9CFD8" w14:textId="7AE292FC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2DC32F" w14:textId="5C8389E6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4E248E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D478C" w14:textId="5475AE33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32D" w:rsidRPr="007F46CB" w14:paraId="7DEE0CD9" w14:textId="77777777" w:rsidTr="00BC662A">
        <w:tc>
          <w:tcPr>
            <w:tcW w:w="1805" w:type="dxa"/>
          </w:tcPr>
          <w:p w14:paraId="49C0FDA2" w14:textId="3CB7A648" w:rsidR="00BB0628" w:rsidRDefault="00DB0DA6" w:rsidP="00BB0628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>Dimensión estimada del proyecto</w:t>
            </w:r>
          </w:p>
          <w:p w14:paraId="7DEE0CD7" w14:textId="2B651C64" w:rsidR="00C8032D" w:rsidRPr="007F46CB" w:rsidRDefault="00C8032D" w:rsidP="00BB0628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5C4E5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presupuesto total,  </w:t>
            </w:r>
            <w:r w:rsidRPr="007F46CB">
              <w:rPr>
                <w:rFonts w:asciiTheme="minorHAnsi" w:hAnsiTheme="minorHAnsi" w:cstheme="minorHAnsi"/>
                <w:i/>
                <w:sz w:val="18"/>
                <w:szCs w:val="18"/>
              </w:rPr>
              <w:t>en euros)</w:t>
            </w:r>
          </w:p>
        </w:tc>
        <w:tc>
          <w:tcPr>
            <w:tcW w:w="8225" w:type="dxa"/>
            <w:gridSpan w:val="7"/>
          </w:tcPr>
          <w:p w14:paraId="7DEE0CD8" w14:textId="77777777" w:rsidR="00C8032D" w:rsidRPr="007F46CB" w:rsidRDefault="00C8032D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1C3" w:rsidRPr="007F46CB" w14:paraId="7DEE0CDF" w14:textId="77777777" w:rsidTr="00BC662A">
        <w:trPr>
          <w:trHeight w:val="224"/>
        </w:trPr>
        <w:tc>
          <w:tcPr>
            <w:tcW w:w="1805" w:type="dxa"/>
            <w:vMerge w:val="restart"/>
          </w:tcPr>
          <w:p w14:paraId="3B2AA04B" w14:textId="3489D430" w:rsidR="00DB0DA6" w:rsidRPr="007F46CB" w:rsidRDefault="00DB0DA6" w:rsidP="00DB0DA6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Contribución a los retos y objetivos de la </w:t>
            </w:r>
            <w:r w:rsidR="00D03DAE"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niciativa </w:t>
            </w:r>
            <w:r w:rsidR="00D03DAE"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ractora </w:t>
            </w:r>
            <w:r w:rsidR="00D03DAE"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7F46CB">
              <w:rPr>
                <w:rFonts w:asciiTheme="minorHAnsi" w:hAnsiTheme="minorHAnsi" w:cstheme="minorHAnsi"/>
                <w:b/>
                <w:sz w:val="18"/>
                <w:szCs w:val="18"/>
              </w:rPr>
              <w:t>ransversal</w:t>
            </w:r>
          </w:p>
          <w:p w14:paraId="7DEE0CDD" w14:textId="174CDC95" w:rsidR="00DB0DA6" w:rsidRPr="007F46CB" w:rsidRDefault="00DB0DA6" w:rsidP="007F46CB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(ver Anexo </w:t>
            </w:r>
            <w:r w:rsidR="00D03DAE" w:rsidRPr="007F46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para mayor detalle </w:t>
            </w:r>
            <w:r w:rsidR="007F46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sobre </w:t>
            </w:r>
            <w:r w:rsidR="00D03DAE" w:rsidRPr="007F46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los objetivos </w:t>
            </w:r>
            <w:r w:rsidR="007F46CB">
              <w:rPr>
                <w:rFonts w:asciiTheme="minorHAnsi" w:hAnsiTheme="minorHAnsi" w:cstheme="minorHAnsi"/>
                <w:i/>
                <w:sz w:val="18"/>
                <w:szCs w:val="18"/>
              </w:rPr>
              <w:t>específicos p</w:t>
            </w:r>
            <w:r w:rsidR="00D03DAE" w:rsidRPr="007F46CB">
              <w:rPr>
                <w:rFonts w:asciiTheme="minorHAnsi" w:hAnsiTheme="minorHAnsi" w:cstheme="minorHAnsi"/>
                <w:i/>
                <w:sz w:val="18"/>
                <w:szCs w:val="18"/>
              </w:rPr>
              <w:t>ara cada reto</w:t>
            </w:r>
            <w:r w:rsidRPr="007F46CB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53" w:type="dxa"/>
            <w:gridSpan w:val="3"/>
          </w:tcPr>
          <w:p w14:paraId="6227A4F7" w14:textId="6C76BD97" w:rsidR="00DB0DA6" w:rsidRPr="00AB5EDB" w:rsidRDefault="00DB0DA6" w:rsidP="00D03DAE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Reto</w:t>
            </w:r>
            <w:r w:rsidR="00EE0111"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87506"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específico</w:t>
            </w:r>
          </w:p>
        </w:tc>
        <w:tc>
          <w:tcPr>
            <w:tcW w:w="5372" w:type="dxa"/>
            <w:gridSpan w:val="4"/>
          </w:tcPr>
          <w:p w14:paraId="7DEE0CDE" w14:textId="10F77E6F" w:rsidR="00DB0DA6" w:rsidRPr="007F46CB" w:rsidRDefault="00EE0111" w:rsidP="007F46C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Contribución </w:t>
            </w:r>
            <w:r w:rsidR="00D03DAE"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del proyecto al reto y a sus objetivos específicos</w:t>
            </w:r>
            <w:r w:rsidR="00D03DAE" w:rsidRPr="007F46CB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7F46CB" w:rsidRPr="007F46CB">
              <w:rPr>
                <w:rFonts w:asciiTheme="minorHAnsi" w:hAnsiTheme="minorHAnsi" w:cstheme="minorHAnsi"/>
                <w:i/>
                <w:sz w:val="18"/>
                <w:szCs w:val="18"/>
              </w:rPr>
              <w:t>ver Anexo</w:t>
            </w:r>
            <w:r w:rsidR="007F46CB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7F46CB" w:rsidRPr="007F46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03DAE" w:rsidRPr="007F46CB" w14:paraId="69460576" w14:textId="77777777" w:rsidTr="00BC662A">
        <w:trPr>
          <w:trHeight w:val="218"/>
        </w:trPr>
        <w:tc>
          <w:tcPr>
            <w:tcW w:w="1805" w:type="dxa"/>
            <w:vMerge/>
          </w:tcPr>
          <w:p w14:paraId="12E01162" w14:textId="77777777" w:rsidR="00D03DAE" w:rsidRPr="007F46CB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3" w:type="dxa"/>
            <w:gridSpan w:val="3"/>
          </w:tcPr>
          <w:p w14:paraId="3907A2A9" w14:textId="1F1154D1" w:rsidR="00D03DAE" w:rsidRPr="007F46CB" w:rsidRDefault="00D03DAE" w:rsidP="00E636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>1. Entender cómo se produce el envejecimiento para prevenir, retrasar y tratar sus enfermedades asociadas</w:t>
            </w:r>
          </w:p>
        </w:tc>
        <w:tc>
          <w:tcPr>
            <w:tcW w:w="5372" w:type="dxa"/>
            <w:gridSpan w:val="4"/>
          </w:tcPr>
          <w:p w14:paraId="6A9D5A27" w14:textId="067941A3" w:rsidR="00D03DAE" w:rsidRPr="007F46CB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7AC3B" w14:textId="10F73F1C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3CC965" w14:textId="77777777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A65623" w14:textId="77777777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42CF70" w14:textId="77777777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F800DD" w14:textId="09DE499F" w:rsidR="00D03DAE" w:rsidRPr="007F46CB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3DAE" w:rsidRPr="007F46CB" w14:paraId="6C6AD0B4" w14:textId="77777777" w:rsidTr="00BC662A">
        <w:trPr>
          <w:trHeight w:val="218"/>
        </w:trPr>
        <w:tc>
          <w:tcPr>
            <w:tcW w:w="1805" w:type="dxa"/>
            <w:vMerge/>
          </w:tcPr>
          <w:p w14:paraId="3E4C5E5A" w14:textId="77777777" w:rsidR="00D03DAE" w:rsidRPr="007F46CB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3" w:type="dxa"/>
            <w:gridSpan w:val="3"/>
          </w:tcPr>
          <w:p w14:paraId="12CC7E69" w14:textId="76EF8E1E" w:rsidR="00D03DAE" w:rsidRPr="007F46CB" w:rsidRDefault="00D03DAE" w:rsidP="00E636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>2. Mejora de la atención sanitaria y sociosanitaria a partir del entendimiento de las necesidades de salud y cuidado de las personas mayores</w:t>
            </w:r>
          </w:p>
        </w:tc>
        <w:tc>
          <w:tcPr>
            <w:tcW w:w="5372" w:type="dxa"/>
            <w:gridSpan w:val="4"/>
          </w:tcPr>
          <w:p w14:paraId="4465CBA8" w14:textId="4F0718AF" w:rsidR="00D03DAE" w:rsidRPr="007F46CB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AC81D" w14:textId="75EBF8DE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B751E8" w14:textId="57BDBB20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C0AE2B" w14:textId="77777777" w:rsidR="00BC662A" w:rsidRPr="007F46CB" w:rsidRDefault="00BC662A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D9E1F3" w14:textId="3EBDE804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AB8E6" w14:textId="77777777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1A4235" w14:textId="0E465030" w:rsidR="00D03DAE" w:rsidRPr="007F46CB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3DAE" w:rsidRPr="007F46CB" w14:paraId="7974AF60" w14:textId="77777777" w:rsidTr="00BC662A">
        <w:trPr>
          <w:trHeight w:val="218"/>
        </w:trPr>
        <w:tc>
          <w:tcPr>
            <w:tcW w:w="1805" w:type="dxa"/>
            <w:vMerge/>
          </w:tcPr>
          <w:p w14:paraId="58D58758" w14:textId="77777777" w:rsidR="00D03DAE" w:rsidRPr="007F46CB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3" w:type="dxa"/>
            <w:gridSpan w:val="3"/>
          </w:tcPr>
          <w:p w14:paraId="12B621D9" w14:textId="5F2C1DF1" w:rsidR="00D03DAE" w:rsidRPr="007F46CB" w:rsidRDefault="00D03DAE" w:rsidP="00E636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>3. Promover un entorno comunitario, social y cultural basado en las necesidades de las personas mayores y enfocado a la prevención y promoción de la salud</w:t>
            </w:r>
          </w:p>
        </w:tc>
        <w:tc>
          <w:tcPr>
            <w:tcW w:w="5372" w:type="dxa"/>
            <w:gridSpan w:val="4"/>
          </w:tcPr>
          <w:p w14:paraId="6DFE1E8D" w14:textId="7D14020E" w:rsidR="00D03DAE" w:rsidRPr="007F46CB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FBD43" w14:textId="222C75A7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AA57FE" w14:textId="07FE7A54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A78DD4" w14:textId="437F48D8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A5200" w14:textId="77777777" w:rsidR="00CA07CB" w:rsidRPr="007F46CB" w:rsidRDefault="00CA07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1E5FF9" w14:textId="77777777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3D445E" w14:textId="77530ACD" w:rsidR="00D03DAE" w:rsidRPr="007F46CB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3DAE" w:rsidRPr="007F46CB" w14:paraId="4DBB956E" w14:textId="77777777" w:rsidTr="00BC662A">
        <w:trPr>
          <w:trHeight w:val="218"/>
        </w:trPr>
        <w:tc>
          <w:tcPr>
            <w:tcW w:w="1805" w:type="dxa"/>
            <w:vMerge/>
          </w:tcPr>
          <w:p w14:paraId="0C78DF01" w14:textId="77777777" w:rsidR="00D03DAE" w:rsidRPr="007F46CB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3" w:type="dxa"/>
            <w:gridSpan w:val="3"/>
          </w:tcPr>
          <w:p w14:paraId="140FD6D9" w14:textId="3A8588EF" w:rsidR="00D03DAE" w:rsidRPr="007F46CB" w:rsidRDefault="00D03DAE" w:rsidP="00E636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>4. Promover la inclusión y la participación social de las personas mayores, así como la implantación de hábitos de vida saludable</w:t>
            </w:r>
          </w:p>
        </w:tc>
        <w:tc>
          <w:tcPr>
            <w:tcW w:w="5372" w:type="dxa"/>
            <w:gridSpan w:val="4"/>
          </w:tcPr>
          <w:p w14:paraId="5EBEF8D4" w14:textId="3E54813D" w:rsidR="00D03DAE" w:rsidRPr="007F46CB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EEDA53" w14:textId="483A81D6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93C6DD" w14:textId="4B40B0C6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CA8761" w14:textId="73B859D8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5BA9DC" w14:textId="77777777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B20020" w14:textId="20D3802A" w:rsidR="00D03DAE" w:rsidRPr="007F46CB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3DAE" w:rsidRPr="007F46CB" w14:paraId="1E053D0A" w14:textId="77777777" w:rsidTr="00BC662A">
        <w:trPr>
          <w:trHeight w:val="218"/>
        </w:trPr>
        <w:tc>
          <w:tcPr>
            <w:tcW w:w="1805" w:type="dxa"/>
            <w:vMerge/>
          </w:tcPr>
          <w:p w14:paraId="30607394" w14:textId="77777777" w:rsidR="00D03DAE" w:rsidRPr="007F46CB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3" w:type="dxa"/>
            <w:gridSpan w:val="3"/>
          </w:tcPr>
          <w:p w14:paraId="7F3ECDB4" w14:textId="2FE2FF42" w:rsidR="00D03DAE" w:rsidRPr="007F46CB" w:rsidRDefault="00D03DAE" w:rsidP="00E636A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>5. Impulso de una economía que aproveche las oportunidades vinculadas al envejecimiento (Silver Economy)</w:t>
            </w:r>
          </w:p>
        </w:tc>
        <w:tc>
          <w:tcPr>
            <w:tcW w:w="5372" w:type="dxa"/>
            <w:gridSpan w:val="4"/>
          </w:tcPr>
          <w:p w14:paraId="0458504B" w14:textId="1190101A" w:rsidR="00D03DAE" w:rsidRPr="007F46CB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C66B3F" w14:textId="7D0D2A66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207513" w14:textId="61385B01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080E01" w14:textId="320E11A2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C74273" w14:textId="77777777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666389" w14:textId="685F7BCB" w:rsidR="00D03DAE" w:rsidRPr="007F46CB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1C3" w:rsidRPr="007F46CB" w14:paraId="43A2D244" w14:textId="77777777" w:rsidTr="00BC662A">
        <w:trPr>
          <w:trHeight w:val="218"/>
        </w:trPr>
        <w:tc>
          <w:tcPr>
            <w:tcW w:w="1805" w:type="dxa"/>
            <w:vMerge/>
          </w:tcPr>
          <w:p w14:paraId="4A0359EF" w14:textId="77777777" w:rsidR="00DB0DA6" w:rsidRPr="007F46CB" w:rsidRDefault="00DB0DA6" w:rsidP="00DB0DA6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3" w:type="dxa"/>
            <w:gridSpan w:val="3"/>
          </w:tcPr>
          <w:p w14:paraId="7D9E1397" w14:textId="2197625F" w:rsidR="00DB0DA6" w:rsidRPr="007F46CB" w:rsidRDefault="007F46CB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 xml:space="preserve">Reto transversal: incorporar la perspectiva de género a todos los retos específicos anteriores, porque el envejecimiento saludable afecta más y tiene diferentes causas en las mujeres  </w:t>
            </w:r>
          </w:p>
        </w:tc>
        <w:tc>
          <w:tcPr>
            <w:tcW w:w="5372" w:type="dxa"/>
            <w:gridSpan w:val="4"/>
          </w:tcPr>
          <w:p w14:paraId="4C65F070" w14:textId="574D245F" w:rsidR="00DB0DA6" w:rsidRPr="007F46CB" w:rsidRDefault="00DB0DA6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792E3F" w14:textId="264FA9E7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35D75C" w14:textId="6D231003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2A3787" w14:textId="3EFEB61C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9D1F72" w14:textId="77777777" w:rsidR="007F46CB" w:rsidRP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628C08" w14:textId="4B0CFD80" w:rsidR="00FD6513" w:rsidRPr="007F46CB" w:rsidRDefault="00FD6513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6587" w:rsidRPr="007F46CB" w14:paraId="1417168D" w14:textId="77777777" w:rsidTr="00BC662A">
        <w:trPr>
          <w:trHeight w:val="620"/>
        </w:trPr>
        <w:tc>
          <w:tcPr>
            <w:tcW w:w="1805" w:type="dxa"/>
            <w:vMerge w:val="restart"/>
          </w:tcPr>
          <w:p w14:paraId="5A26D6E1" w14:textId="5CE4AFE1" w:rsidR="00076587" w:rsidRPr="00AB5EDB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Actividades de I+D+i incluidas en el proyecto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4FD8250" w14:textId="77777777" w:rsidR="00AB5EDB" w:rsidRPr="00AB5EDB" w:rsidRDefault="00076587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Investigación fundamental</w:t>
            </w:r>
          </w:p>
          <w:p w14:paraId="3E2EAF8C" w14:textId="2C3E1262" w:rsidR="00076587" w:rsidRPr="00AB5EDB" w:rsidRDefault="00076587" w:rsidP="00AB5EDB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B5EDB"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investigación </w:t>
            </w: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básica)</w:t>
            </w:r>
          </w:p>
        </w:tc>
        <w:tc>
          <w:tcPr>
            <w:tcW w:w="6819" w:type="dxa"/>
            <w:gridSpan w:val="6"/>
          </w:tcPr>
          <w:p w14:paraId="7D905FB3" w14:textId="77777777" w:rsidR="00076587" w:rsidRPr="007F46CB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06D67E" w14:textId="5AFEFFC6" w:rsidR="00076587" w:rsidRPr="007F46CB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A72AF2" w14:textId="3F273B7D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21FF61" w14:textId="04AD843E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B6E2DE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38BAC6" w14:textId="7BB240ED" w:rsidR="00076587" w:rsidRPr="007F46CB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71AD9A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37F0A2" w14:textId="1A19B209" w:rsidR="00076587" w:rsidRPr="007F46CB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6587" w:rsidRPr="007F46CB" w14:paraId="09B02ADE" w14:textId="77777777" w:rsidTr="00BC662A">
        <w:trPr>
          <w:trHeight w:val="620"/>
        </w:trPr>
        <w:tc>
          <w:tcPr>
            <w:tcW w:w="1805" w:type="dxa"/>
            <w:vMerge/>
            <w:tcBorders>
              <w:bottom w:val="single" w:sz="4" w:space="0" w:color="000000"/>
            </w:tcBorders>
          </w:tcPr>
          <w:p w14:paraId="608CE2F4" w14:textId="77777777" w:rsidR="00076587" w:rsidRPr="007F46CB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8641952" w14:textId="77777777" w:rsidR="00AB5EDB" w:rsidRPr="00AB5EDB" w:rsidRDefault="00076587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Investigac</w:t>
            </w:r>
            <w:r w:rsidR="00430CBC"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ión industrial</w:t>
            </w:r>
          </w:p>
          <w:p w14:paraId="17EB9604" w14:textId="24198BE7" w:rsidR="00076587" w:rsidRPr="00AB5EDB" w:rsidRDefault="00AB5EDB" w:rsidP="00AB5EDB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(investigación </w:t>
            </w:r>
            <w:r w:rsidR="00430CBC"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aplicada)</w:t>
            </w:r>
          </w:p>
        </w:tc>
        <w:tc>
          <w:tcPr>
            <w:tcW w:w="6819" w:type="dxa"/>
            <w:gridSpan w:val="6"/>
          </w:tcPr>
          <w:p w14:paraId="108C403C" w14:textId="77777777" w:rsidR="00076587" w:rsidRPr="007F46CB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F8D7F6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9A6847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8E221C" w14:textId="18C1AE40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469ACD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AADFE7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038CDF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E6D618" w14:textId="68BF7BF6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6587" w:rsidRPr="007F46CB" w14:paraId="36558C67" w14:textId="77777777" w:rsidTr="0084043D">
        <w:trPr>
          <w:trHeight w:val="620"/>
        </w:trPr>
        <w:tc>
          <w:tcPr>
            <w:tcW w:w="1805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46693973" w14:textId="77777777" w:rsidR="00076587" w:rsidRPr="007F46CB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01982AA" w14:textId="77777777" w:rsidR="00AB5EDB" w:rsidRPr="00AB5EDB" w:rsidRDefault="00430CBC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Desarrollo experimental </w:t>
            </w:r>
          </w:p>
          <w:p w14:paraId="4DCDD076" w14:textId="36109C7F" w:rsidR="00076587" w:rsidRPr="00AB5EDB" w:rsidRDefault="00AB5EDB" w:rsidP="00AB5EDB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(desarrollo </w:t>
            </w:r>
            <w:r w:rsidR="00430CBC"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tecnológico)</w:t>
            </w:r>
          </w:p>
        </w:tc>
        <w:tc>
          <w:tcPr>
            <w:tcW w:w="6819" w:type="dxa"/>
            <w:gridSpan w:val="6"/>
            <w:tcBorders>
              <w:bottom w:val="single" w:sz="4" w:space="0" w:color="auto"/>
            </w:tcBorders>
          </w:tcPr>
          <w:p w14:paraId="686D5D11" w14:textId="77777777" w:rsidR="00076587" w:rsidRPr="007F46CB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8C2D5E" w14:textId="65194D3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B42A26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8F631E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16F370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A4C54B" w14:textId="5A9C51A2" w:rsidR="00BB0628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F48A52" w14:textId="77777777" w:rsidR="00AB5EDB" w:rsidRPr="007F46CB" w:rsidRDefault="00AB5EDB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01B18F" w14:textId="77777777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C316FB" w14:textId="3B31A131" w:rsidR="00BB0628" w:rsidRPr="007F46CB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7F86" w:rsidRPr="007F46CB" w14:paraId="479620F5" w14:textId="77777777" w:rsidTr="0084043D">
        <w:tc>
          <w:tcPr>
            <w:tcW w:w="1805" w:type="dxa"/>
            <w:tcBorders>
              <w:bottom w:val="single" w:sz="4" w:space="0" w:color="auto"/>
            </w:tcBorders>
          </w:tcPr>
          <w:p w14:paraId="162AC71D" w14:textId="5D6CDA75" w:rsidR="00AB5EDB" w:rsidRDefault="00D02632" w:rsidP="00AB5EDB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Potencial impacto socioeconómico </w:t>
            </w:r>
            <w:r w:rsidR="00610E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 transferencia de resultados </w:t>
            </w: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del proyecto</w:t>
            </w:r>
          </w:p>
          <w:p w14:paraId="6508099A" w14:textId="44BCB2F9" w:rsidR="00127F86" w:rsidRPr="007F46CB" w:rsidRDefault="00AD6FAD" w:rsidP="00AB5EDB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 xml:space="preserve"> (más allá de su contribución a los retos y objetivos de la Iniciativa </w:t>
            </w:r>
            <w:r w:rsidR="00332CBB" w:rsidRPr="007F46C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>ractora Tran</w:t>
            </w:r>
            <w:bookmarkStart w:id="0" w:name="_GoBack"/>
            <w:bookmarkEnd w:id="0"/>
            <w:r w:rsidRPr="007F46CB">
              <w:rPr>
                <w:rFonts w:asciiTheme="minorHAnsi" w:hAnsiTheme="minorHAnsi" w:cstheme="minorHAnsi"/>
                <w:sz w:val="18"/>
                <w:szCs w:val="18"/>
              </w:rPr>
              <w:t>sversal</w:t>
            </w:r>
            <w:r w:rsidR="00332CBB" w:rsidRPr="007F46C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225" w:type="dxa"/>
            <w:gridSpan w:val="7"/>
            <w:tcBorders>
              <w:bottom w:val="single" w:sz="4" w:space="0" w:color="auto"/>
            </w:tcBorders>
          </w:tcPr>
          <w:p w14:paraId="29B83A02" w14:textId="77777777" w:rsidR="00127F86" w:rsidRPr="007F46CB" w:rsidRDefault="00127F86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6D1BE350" w14:textId="77777777" w:rsidR="00CE150F" w:rsidRPr="007F46CB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332021" w14:textId="77777777" w:rsidR="00CE150F" w:rsidRPr="007F46CB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FF5063" w14:textId="28F06524" w:rsidR="00CE150F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64E701" w14:textId="77777777" w:rsidR="00CA07CB" w:rsidRPr="007F46CB" w:rsidRDefault="00CA07C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55CF0E" w14:textId="77777777" w:rsidR="00CE150F" w:rsidRPr="007F46CB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FC2F70" w14:textId="77777777" w:rsidR="00CE150F" w:rsidRPr="007F46CB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F623A4" w14:textId="77777777" w:rsidR="00CE150F" w:rsidRPr="007F46CB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7C9AAF" w14:textId="77777777" w:rsidR="00CE150F" w:rsidRPr="007F46CB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290AE0" w14:textId="77777777" w:rsidR="00CE150F" w:rsidRPr="007F46CB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0B5DC0" w14:textId="071F2EF0" w:rsidR="00CE150F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585799" w14:textId="12780664" w:rsidR="00AB5EDB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99D3D7" w14:textId="766061CC" w:rsidR="00AB5EDB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94D24E" w14:textId="6059EDB1" w:rsidR="00AB5EDB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009024" w14:textId="582917E3" w:rsidR="00AB5EDB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86436B" w14:textId="79A592BB" w:rsidR="00AB5EDB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FB1574" w14:textId="150BD681" w:rsidR="00AB5EDB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30DC72" w14:textId="77777777" w:rsidR="00AB5EDB" w:rsidRPr="007F46CB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03A86C" w14:textId="77777777" w:rsidR="00CE150F" w:rsidRPr="007F46CB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93DAAE" w14:textId="77777777" w:rsidR="00CE150F" w:rsidRPr="007F46CB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EAE41A" w14:textId="77EE6396" w:rsidR="00CE150F" w:rsidRPr="007F46CB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6F77D8" w14:textId="3E9B9E98" w:rsidR="00161982" w:rsidRPr="007F46CB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200B7A" w14:textId="77777777" w:rsidR="00161982" w:rsidRPr="007F46CB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6541B3" w14:textId="43701E93" w:rsidR="00161982" w:rsidRPr="007F46CB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E53" w:rsidRPr="007F46CB" w14:paraId="4AAF7305" w14:textId="77777777" w:rsidTr="0084043D">
        <w:trPr>
          <w:trHeight w:val="411"/>
        </w:trPr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14:paraId="3E6C8B0F" w14:textId="77777777" w:rsidR="005C4E53" w:rsidRDefault="005C4E53" w:rsidP="00585DC8">
            <w:pPr>
              <w:pStyle w:val="Pa8"/>
              <w:pageBreakBefore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Consorcio de entidades participantes en el proyecto</w:t>
            </w:r>
          </w:p>
          <w:p w14:paraId="581AA24D" w14:textId="323509D9" w:rsidR="005C4E53" w:rsidRPr="007F46CB" w:rsidRDefault="005C4E53" w:rsidP="00C756B6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incluida</w:t>
            </w: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 xml:space="preserve"> 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entidad </w:t>
            </w: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>solicitante)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196A0E19" w14:textId="77777777" w:rsidR="005C4E53" w:rsidRPr="00AB5EDB" w:rsidRDefault="005C4E53" w:rsidP="0016198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Nombre de la entidad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31407772" w14:textId="088AA634" w:rsidR="005C4E53" w:rsidRPr="00AB5EDB" w:rsidRDefault="005C4E53" w:rsidP="005C4E53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Tipo entidad (según art. 4.1 del Decreto regulador)</w:t>
            </w:r>
          </w:p>
        </w:tc>
        <w:tc>
          <w:tcPr>
            <w:tcW w:w="2869" w:type="dxa"/>
            <w:gridSpan w:val="3"/>
          </w:tcPr>
          <w:p w14:paraId="10D15B7D" w14:textId="23ABBD34" w:rsidR="005C4E53" w:rsidRPr="00AB5EDB" w:rsidRDefault="005C4E53" w:rsidP="00161982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CIF(s)</w:t>
            </w:r>
          </w:p>
        </w:tc>
      </w:tr>
      <w:tr w:rsidR="005C4E53" w:rsidRPr="007F46CB" w14:paraId="04835EE3" w14:textId="77777777" w:rsidTr="00BC662A">
        <w:trPr>
          <w:trHeight w:val="84"/>
        </w:trPr>
        <w:tc>
          <w:tcPr>
            <w:tcW w:w="1805" w:type="dxa"/>
            <w:vMerge/>
          </w:tcPr>
          <w:p w14:paraId="227349BC" w14:textId="77777777" w:rsidR="005C4E53" w:rsidRPr="007F46CB" w:rsidRDefault="005C4E53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5113BB80" w14:textId="77777777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3BE0854B" w14:textId="53AA8DEE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869" w:type="dxa"/>
            <w:gridSpan w:val="3"/>
          </w:tcPr>
          <w:p w14:paraId="2F66597A" w14:textId="77777777" w:rsidR="005C4E53" w:rsidRPr="007F46CB" w:rsidRDefault="005C4E53" w:rsidP="0040122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E53" w:rsidRPr="007F46CB" w14:paraId="15DCECD5" w14:textId="77777777" w:rsidTr="00BC662A">
        <w:trPr>
          <w:trHeight w:val="82"/>
        </w:trPr>
        <w:tc>
          <w:tcPr>
            <w:tcW w:w="1805" w:type="dxa"/>
            <w:vMerge/>
          </w:tcPr>
          <w:p w14:paraId="0253CF09" w14:textId="77777777" w:rsidR="005C4E53" w:rsidRPr="007F46CB" w:rsidRDefault="005C4E53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72142AAA" w14:textId="77777777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643A48A9" w14:textId="493E3215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869" w:type="dxa"/>
            <w:gridSpan w:val="3"/>
          </w:tcPr>
          <w:p w14:paraId="2B0264AC" w14:textId="77777777" w:rsidR="005C4E53" w:rsidRPr="007F46CB" w:rsidRDefault="005C4E53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5C4E53" w:rsidRPr="007F46CB" w14:paraId="45110A8F" w14:textId="77777777" w:rsidTr="00BC662A">
        <w:trPr>
          <w:trHeight w:val="82"/>
        </w:trPr>
        <w:tc>
          <w:tcPr>
            <w:tcW w:w="1805" w:type="dxa"/>
            <w:vMerge/>
          </w:tcPr>
          <w:p w14:paraId="577672C1" w14:textId="77777777" w:rsidR="005C4E53" w:rsidRPr="007F46CB" w:rsidRDefault="005C4E53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465AA006" w14:textId="77777777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761D4BF9" w14:textId="2641D379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869" w:type="dxa"/>
            <w:gridSpan w:val="3"/>
          </w:tcPr>
          <w:p w14:paraId="5CF884F1" w14:textId="77777777" w:rsidR="005C4E53" w:rsidRPr="007F46CB" w:rsidRDefault="005C4E53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5C4E53" w:rsidRPr="007F46CB" w14:paraId="15B7B0D8" w14:textId="77777777" w:rsidTr="00BC662A">
        <w:trPr>
          <w:trHeight w:val="82"/>
        </w:trPr>
        <w:tc>
          <w:tcPr>
            <w:tcW w:w="1805" w:type="dxa"/>
            <w:vMerge/>
          </w:tcPr>
          <w:p w14:paraId="39CEF733" w14:textId="77777777" w:rsidR="005C4E53" w:rsidRPr="007F46CB" w:rsidRDefault="005C4E53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5FD8BF1D" w14:textId="77777777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53EE44E8" w14:textId="5816055E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869" w:type="dxa"/>
            <w:gridSpan w:val="3"/>
          </w:tcPr>
          <w:p w14:paraId="76D648E7" w14:textId="77777777" w:rsidR="005C4E53" w:rsidRPr="007F46CB" w:rsidRDefault="005C4E53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5C4E53" w:rsidRPr="007F46CB" w14:paraId="3050EA6A" w14:textId="77777777" w:rsidTr="00BC662A">
        <w:trPr>
          <w:trHeight w:val="82"/>
        </w:trPr>
        <w:tc>
          <w:tcPr>
            <w:tcW w:w="1805" w:type="dxa"/>
            <w:vMerge/>
          </w:tcPr>
          <w:p w14:paraId="430809BD" w14:textId="77777777" w:rsidR="005C4E53" w:rsidRPr="007F46CB" w:rsidRDefault="005C4E53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1B46921C" w14:textId="77777777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266A6523" w14:textId="16321B1B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869" w:type="dxa"/>
            <w:gridSpan w:val="3"/>
          </w:tcPr>
          <w:p w14:paraId="5AB6C282" w14:textId="77777777" w:rsidR="005C4E53" w:rsidRPr="007F46CB" w:rsidRDefault="005C4E53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5C4E53" w:rsidRPr="007F46CB" w14:paraId="0B904457" w14:textId="77777777" w:rsidTr="00BC662A">
        <w:trPr>
          <w:trHeight w:val="82"/>
        </w:trPr>
        <w:tc>
          <w:tcPr>
            <w:tcW w:w="1805" w:type="dxa"/>
            <w:vMerge/>
          </w:tcPr>
          <w:p w14:paraId="2B3DC1A5" w14:textId="77777777" w:rsidR="005C4E53" w:rsidRPr="007F46CB" w:rsidRDefault="005C4E53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4FD5ACDD" w14:textId="77777777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7B3AA84F" w14:textId="6CA34D34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869" w:type="dxa"/>
            <w:gridSpan w:val="3"/>
          </w:tcPr>
          <w:p w14:paraId="1457E8F2" w14:textId="77777777" w:rsidR="005C4E53" w:rsidRPr="007F46CB" w:rsidRDefault="005C4E53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5C4E53" w:rsidRPr="007F46CB" w14:paraId="443222E6" w14:textId="77777777" w:rsidTr="00BC662A">
        <w:trPr>
          <w:trHeight w:val="82"/>
        </w:trPr>
        <w:tc>
          <w:tcPr>
            <w:tcW w:w="1805" w:type="dxa"/>
            <w:vMerge/>
          </w:tcPr>
          <w:p w14:paraId="40275FE2" w14:textId="77777777" w:rsidR="005C4E53" w:rsidRPr="007F46CB" w:rsidRDefault="005C4E53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0AE6193B" w14:textId="77777777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41962942" w14:textId="1C6C8990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869" w:type="dxa"/>
            <w:gridSpan w:val="3"/>
          </w:tcPr>
          <w:p w14:paraId="38B99FBF" w14:textId="77777777" w:rsidR="005C4E53" w:rsidRPr="007F46CB" w:rsidRDefault="005C4E53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BC662A" w:rsidRPr="007F46CB" w14:paraId="41D17FF7" w14:textId="77777777" w:rsidTr="00BC662A">
        <w:trPr>
          <w:trHeight w:val="82"/>
        </w:trPr>
        <w:tc>
          <w:tcPr>
            <w:tcW w:w="1805" w:type="dxa"/>
            <w:vMerge/>
          </w:tcPr>
          <w:p w14:paraId="6AAF0BF8" w14:textId="77777777" w:rsidR="00BC662A" w:rsidRPr="007F46CB" w:rsidRDefault="00BC662A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586B2B78" w14:textId="77777777" w:rsidR="00BC662A" w:rsidRPr="007F46CB" w:rsidRDefault="00BC662A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226F7688" w14:textId="77777777" w:rsidR="00BC662A" w:rsidRPr="007F46CB" w:rsidRDefault="00BC662A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869" w:type="dxa"/>
            <w:gridSpan w:val="3"/>
          </w:tcPr>
          <w:p w14:paraId="29231460" w14:textId="77777777" w:rsidR="00BC662A" w:rsidRPr="007F46CB" w:rsidRDefault="00BC662A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BC662A" w:rsidRPr="007F46CB" w14:paraId="66C6C549" w14:textId="77777777" w:rsidTr="00BC662A">
        <w:trPr>
          <w:trHeight w:val="82"/>
        </w:trPr>
        <w:tc>
          <w:tcPr>
            <w:tcW w:w="1805" w:type="dxa"/>
            <w:vMerge/>
          </w:tcPr>
          <w:p w14:paraId="2959D456" w14:textId="77777777" w:rsidR="00BC662A" w:rsidRPr="007F46CB" w:rsidRDefault="00BC662A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7633A80D" w14:textId="77777777" w:rsidR="00BC662A" w:rsidRDefault="00BC662A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36C2FF7F" w14:textId="77777777" w:rsidR="00BC662A" w:rsidRPr="007F46CB" w:rsidRDefault="00BC662A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869" w:type="dxa"/>
            <w:gridSpan w:val="3"/>
          </w:tcPr>
          <w:p w14:paraId="71D07FE1" w14:textId="77777777" w:rsidR="00BC662A" w:rsidRDefault="00BC662A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5C4E53" w:rsidRPr="007F46CB" w14:paraId="5776757A" w14:textId="77777777" w:rsidTr="00BC662A">
        <w:trPr>
          <w:trHeight w:val="82"/>
        </w:trPr>
        <w:tc>
          <w:tcPr>
            <w:tcW w:w="1805" w:type="dxa"/>
            <w:vMerge/>
            <w:tcBorders>
              <w:bottom w:val="single" w:sz="4" w:space="0" w:color="FFFFFF" w:themeColor="background1"/>
            </w:tcBorders>
          </w:tcPr>
          <w:p w14:paraId="5271BA74" w14:textId="77777777" w:rsidR="005C4E53" w:rsidRPr="007F46CB" w:rsidRDefault="005C4E53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2E4E0AC2" w14:textId="77777777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700AD95E" w14:textId="1DED2917" w:rsidR="005C4E53" w:rsidRPr="007F46CB" w:rsidRDefault="005C4E53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</w:tcPr>
          <w:p w14:paraId="6B41D432" w14:textId="77777777" w:rsidR="005C4E53" w:rsidRPr="007F46CB" w:rsidRDefault="005C4E53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C24ECB" w:rsidRPr="007F46CB" w14:paraId="38A803A4" w14:textId="77777777" w:rsidTr="00BC662A">
        <w:tc>
          <w:tcPr>
            <w:tcW w:w="1805" w:type="dxa"/>
            <w:tcBorders>
              <w:bottom w:val="single" w:sz="4" w:space="0" w:color="FFFFFF" w:themeColor="background1"/>
            </w:tcBorders>
          </w:tcPr>
          <w:p w14:paraId="0C749075" w14:textId="4047F470" w:rsidR="009A2675" w:rsidRPr="00AB5EDB" w:rsidRDefault="009A2675" w:rsidP="009A2675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Incorporación de la perspectiva de </w:t>
            </w:r>
            <w:r w:rsidR="00E23690"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género</w:t>
            </w:r>
            <w:r w:rsidR="009F782B"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 el proyecto</w:t>
            </w:r>
          </w:p>
        </w:tc>
        <w:tc>
          <w:tcPr>
            <w:tcW w:w="8225" w:type="dxa"/>
            <w:gridSpan w:val="7"/>
            <w:tcBorders>
              <w:bottom w:val="single" w:sz="4" w:space="0" w:color="auto"/>
            </w:tcBorders>
          </w:tcPr>
          <w:p w14:paraId="64121506" w14:textId="77777777" w:rsidR="00C24ECB" w:rsidRPr="007F46CB" w:rsidRDefault="00C24EC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12A9D2B0" w14:textId="3224464E" w:rsidR="009A2675" w:rsidRPr="00B66CD7" w:rsidRDefault="009A2675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34A9ECA3" w14:textId="1AAAC3B9" w:rsidR="00A02B48" w:rsidRPr="00B66CD7" w:rsidRDefault="00A02B48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24234DF3" w14:textId="12D2FADE" w:rsidR="00A02B48" w:rsidRPr="00B66CD7" w:rsidRDefault="00A02B48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42EEC3FB" w14:textId="01DB264E" w:rsidR="00A02B48" w:rsidRPr="00B66CD7" w:rsidRDefault="00A02B48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4F5938B4" w14:textId="78280C35" w:rsidR="00A02B48" w:rsidRPr="00B66CD7" w:rsidRDefault="00A02B48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33693A0D" w14:textId="65CDC56C" w:rsidR="00A02B48" w:rsidRPr="00B66CD7" w:rsidRDefault="00A02B48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221BAA8F" w14:textId="79DB0C02" w:rsidR="00A02B48" w:rsidRPr="00B66CD7" w:rsidRDefault="00A02B48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6368A614" w14:textId="77777777" w:rsidR="00A02B48" w:rsidRPr="00B66CD7" w:rsidRDefault="00A02B48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0C2DED3E" w14:textId="1C4DA1AD" w:rsidR="00161982" w:rsidRPr="00B66CD7" w:rsidRDefault="00161982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69402DCE" w14:textId="2AB09BD2" w:rsidR="00161982" w:rsidRPr="00B66CD7" w:rsidRDefault="00161982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54568973" w14:textId="1716C633" w:rsidR="00161982" w:rsidRPr="00B66CD7" w:rsidRDefault="00161982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5FBE439B" w14:textId="77777777" w:rsidR="00161982" w:rsidRPr="00B66CD7" w:rsidRDefault="00161982" w:rsidP="00B66CD7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6ED691E5" w14:textId="1804594C" w:rsidR="009A2675" w:rsidRPr="007F46CB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793B" w:rsidRPr="007F46CB" w14:paraId="6ADD27CB" w14:textId="77777777" w:rsidTr="00BC662A">
        <w:trPr>
          <w:trHeight w:val="409"/>
        </w:trPr>
        <w:tc>
          <w:tcPr>
            <w:tcW w:w="1805" w:type="dxa"/>
            <w:vMerge w:val="restart"/>
          </w:tcPr>
          <w:p w14:paraId="3B1377E0" w14:textId="10617465" w:rsidR="00CF793B" w:rsidRPr="00AB5EDB" w:rsidRDefault="00CF793B" w:rsidP="00CF793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Condiciones para incrementar la intensidad máxima de la ayuda</w:t>
            </w:r>
          </w:p>
        </w:tc>
        <w:tc>
          <w:tcPr>
            <w:tcW w:w="5708" w:type="dxa"/>
            <w:gridSpan w:val="5"/>
            <w:tcBorders>
              <w:bottom w:val="single" w:sz="4" w:space="0" w:color="auto"/>
            </w:tcBorders>
          </w:tcPr>
          <w:p w14:paraId="4D05AE53" w14:textId="7E2FE670" w:rsidR="00CF793B" w:rsidRPr="007F46CB" w:rsidRDefault="00CF793B" w:rsidP="00CF793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 el proyecto implique una colaboración efectiva entre una empresa y uno o varios organismos de investigación y difusión de conocimiento, siempre y cuando éstos asuman, como mínimo, el 10% de los costes subvencionables y tengan derecho a publicar los resultados de su propia investigación</w:t>
            </w:r>
          </w:p>
        </w:tc>
        <w:tc>
          <w:tcPr>
            <w:tcW w:w="1258" w:type="dxa"/>
          </w:tcPr>
          <w:p w14:paraId="2EA92DD2" w14:textId="0EA840A4" w:rsidR="00CF793B" w:rsidRPr="007F46CB" w:rsidRDefault="0084043D" w:rsidP="00CF793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7542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93B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CF793B">
              <w:rPr>
                <w:rFonts w:asciiTheme="minorHAnsi" w:hAnsiTheme="minorHAnsi" w:cstheme="minorHAnsi"/>
                <w:sz w:val="28"/>
                <w:szCs w:val="18"/>
              </w:rPr>
              <w:t xml:space="preserve">  Sí</w:t>
            </w:r>
          </w:p>
        </w:tc>
        <w:tc>
          <w:tcPr>
            <w:tcW w:w="1259" w:type="dxa"/>
          </w:tcPr>
          <w:p w14:paraId="74EAB2E0" w14:textId="685B448B" w:rsidR="00CF793B" w:rsidRPr="007F46CB" w:rsidRDefault="0084043D" w:rsidP="00CF793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2363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93B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CF793B">
              <w:rPr>
                <w:rFonts w:asciiTheme="minorHAnsi" w:hAnsiTheme="minorHAnsi" w:cstheme="minorHAnsi"/>
                <w:sz w:val="28"/>
                <w:szCs w:val="18"/>
              </w:rPr>
              <w:t xml:space="preserve">  No</w:t>
            </w:r>
          </w:p>
        </w:tc>
      </w:tr>
      <w:tr w:rsidR="00CF793B" w:rsidRPr="007F46CB" w14:paraId="0439A3CD" w14:textId="77777777" w:rsidTr="00BC662A">
        <w:trPr>
          <w:trHeight w:val="408"/>
        </w:trPr>
        <w:tc>
          <w:tcPr>
            <w:tcW w:w="1805" w:type="dxa"/>
            <w:vMerge/>
            <w:tcBorders>
              <w:bottom w:val="single" w:sz="4" w:space="0" w:color="FFFFFF" w:themeColor="background1"/>
            </w:tcBorders>
          </w:tcPr>
          <w:p w14:paraId="35F72AF0" w14:textId="77777777" w:rsidR="00CF793B" w:rsidRDefault="00CF793B" w:rsidP="00CF793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tcBorders>
              <w:bottom w:val="single" w:sz="4" w:space="0" w:color="auto"/>
            </w:tcBorders>
          </w:tcPr>
          <w:p w14:paraId="6636FABF" w14:textId="3A68FA68" w:rsidR="00CF793B" w:rsidRPr="007F46CB" w:rsidRDefault="00CF793B" w:rsidP="00CF793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 los resultados del proyecto se difundan ampliamente por medio de conferencias, publicaciones, bases de libre acceso o programas informáticos gratuitos o de fuente abierta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1730C56" w14:textId="109CC58F" w:rsidR="00CF793B" w:rsidRDefault="0084043D" w:rsidP="00CF793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7570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93B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CF793B">
              <w:rPr>
                <w:rFonts w:asciiTheme="minorHAnsi" w:hAnsiTheme="minorHAnsi" w:cstheme="minorHAnsi"/>
                <w:sz w:val="28"/>
                <w:szCs w:val="18"/>
              </w:rPr>
              <w:t xml:space="preserve">  Sí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63E6F1D" w14:textId="01F8A1EF" w:rsidR="00CF793B" w:rsidRDefault="0084043D" w:rsidP="00CF793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8660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93B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CF793B">
              <w:rPr>
                <w:rFonts w:asciiTheme="minorHAnsi" w:hAnsiTheme="minorHAnsi" w:cstheme="minorHAnsi"/>
                <w:sz w:val="28"/>
                <w:szCs w:val="18"/>
              </w:rPr>
              <w:t xml:space="preserve">  No</w:t>
            </w:r>
          </w:p>
        </w:tc>
      </w:tr>
      <w:tr w:rsidR="00E61FA8" w:rsidRPr="00E61FA8" w14:paraId="02A06D22" w14:textId="77777777" w:rsidTr="00BC662A">
        <w:tc>
          <w:tcPr>
            <w:tcW w:w="10030" w:type="dxa"/>
            <w:gridSpan w:val="8"/>
            <w:tcBorders>
              <w:bottom w:val="single" w:sz="4" w:space="0" w:color="000000"/>
            </w:tcBorders>
          </w:tcPr>
          <w:p w14:paraId="32019AE7" w14:textId="77777777" w:rsidR="00E61FA8" w:rsidRPr="00CF793B" w:rsidRDefault="00E61FA8" w:rsidP="00105869">
            <w:pPr>
              <w:pStyle w:val="Pa8"/>
              <w:spacing w:before="60" w:after="60"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</w:rPr>
            </w:pPr>
          </w:p>
        </w:tc>
      </w:tr>
    </w:tbl>
    <w:p w14:paraId="38F8B570" w14:textId="77777777" w:rsidR="00CF793B" w:rsidRDefault="00CF793B">
      <w:r>
        <w:br w:type="page"/>
      </w:r>
    </w:p>
    <w:tbl>
      <w:tblPr>
        <w:tblStyle w:val="Tablaconcuadrcula"/>
        <w:tblW w:w="10030" w:type="dxa"/>
        <w:tblInd w:w="-572" w:type="dxa"/>
        <w:tblLook w:val="04A0" w:firstRow="1" w:lastRow="0" w:firstColumn="1" w:lastColumn="0" w:noHBand="0" w:noVBand="1"/>
      </w:tblPr>
      <w:tblGrid>
        <w:gridCol w:w="1805"/>
        <w:gridCol w:w="1172"/>
        <w:gridCol w:w="740"/>
        <w:gridCol w:w="799"/>
        <w:gridCol w:w="684"/>
        <w:gridCol w:w="150"/>
        <w:gridCol w:w="1247"/>
        <w:gridCol w:w="1690"/>
        <w:gridCol w:w="1730"/>
        <w:gridCol w:w="13"/>
      </w:tblGrid>
      <w:tr w:rsidR="00CF793B" w:rsidRPr="00E61FA8" w14:paraId="3E295FF5" w14:textId="77777777" w:rsidTr="000E241B">
        <w:trPr>
          <w:cantSplit/>
        </w:trPr>
        <w:tc>
          <w:tcPr>
            <w:tcW w:w="10030" w:type="dxa"/>
            <w:gridSpan w:val="10"/>
            <w:tcBorders>
              <w:bottom w:val="single" w:sz="4" w:space="0" w:color="FFFFFF" w:themeColor="background1"/>
            </w:tcBorders>
          </w:tcPr>
          <w:p w14:paraId="69DF7F73" w14:textId="7F068A68" w:rsidR="00CF793B" w:rsidRPr="00CF793B" w:rsidRDefault="00CF793B" w:rsidP="00105869">
            <w:pPr>
              <w:pStyle w:val="Pa8"/>
              <w:spacing w:before="60" w:after="60"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</w:rPr>
            </w:pPr>
          </w:p>
        </w:tc>
      </w:tr>
      <w:tr w:rsidR="000E241B" w:rsidRPr="007F46CB" w14:paraId="7DEE0CFB" w14:textId="77777777" w:rsidTr="00A02B48">
        <w:trPr>
          <w:gridAfter w:val="1"/>
          <w:wAfter w:w="13" w:type="dxa"/>
          <w:cantSplit/>
          <w:trHeight w:val="695"/>
        </w:trPr>
        <w:tc>
          <w:tcPr>
            <w:tcW w:w="1805" w:type="dxa"/>
            <w:vMerge w:val="restart"/>
          </w:tcPr>
          <w:p w14:paraId="7DEE0CF8" w14:textId="6985989C" w:rsidR="000E241B" w:rsidRPr="007F46CB" w:rsidRDefault="000E241B" w:rsidP="000E241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Desglose de gastos estimados necesarios para el DISEÑO del proyecto por la entidad solicitante</w:t>
            </w: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y que podrán ser objeto de subvención</w:t>
            </w:r>
            <w:r w:rsidRPr="007F46CB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7F46CB">
              <w:rPr>
                <w:rFonts w:asciiTheme="minorHAnsi" w:hAnsiTheme="minorHAnsi" w:cstheme="minorHAnsi"/>
                <w:i/>
                <w:sz w:val="18"/>
                <w:szCs w:val="18"/>
              </w:rPr>
              <w:t>(en euros)</w:t>
            </w:r>
          </w:p>
        </w:tc>
        <w:tc>
          <w:tcPr>
            <w:tcW w:w="1912" w:type="dxa"/>
            <w:gridSpan w:val="2"/>
          </w:tcPr>
          <w:p w14:paraId="22B20A17" w14:textId="77777777" w:rsidR="000E241B" w:rsidRDefault="000E241B" w:rsidP="000E241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Tipo de</w:t>
            </w:r>
          </w:p>
          <w:p w14:paraId="7DEE0CF9" w14:textId="590EAA8F" w:rsidR="000E241B" w:rsidRPr="00AB5EDB" w:rsidRDefault="000E241B" w:rsidP="000E241B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actividad</w:t>
            </w:r>
          </w:p>
        </w:tc>
        <w:tc>
          <w:tcPr>
            <w:tcW w:w="1483" w:type="dxa"/>
            <w:gridSpan w:val="2"/>
          </w:tcPr>
          <w:p w14:paraId="26D81A25" w14:textId="2C7457F8" w:rsidR="000E241B" w:rsidRPr="00AB5EDB" w:rsidRDefault="000E241B" w:rsidP="00847E4E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Coste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directo </w:t>
            </w: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de personal (€)</w:t>
            </w:r>
          </w:p>
        </w:tc>
        <w:tc>
          <w:tcPr>
            <w:tcW w:w="1397" w:type="dxa"/>
            <w:gridSpan w:val="2"/>
          </w:tcPr>
          <w:p w14:paraId="2B9DF57B" w14:textId="01DACC4A" w:rsidR="000E241B" w:rsidRPr="00AB5EDB" w:rsidRDefault="000E241B" w:rsidP="000E241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Coste</w:t>
            </w:r>
            <w:r w:rsidR="002B333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indirecto</w:t>
            </w:r>
            <w:r w:rsidR="002B333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1690" w:type="dxa"/>
          </w:tcPr>
          <w:p w14:paraId="7BE67E93" w14:textId="73E4CD1E" w:rsidR="000E241B" w:rsidRDefault="000E241B" w:rsidP="000E241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Coste de</w:t>
            </w:r>
          </w:p>
          <w:p w14:paraId="7E2AB235" w14:textId="35D3D7B1" w:rsidR="00787F59" w:rsidRPr="00787F59" w:rsidRDefault="00A83F5A" w:rsidP="00787F59">
            <w:pPr>
              <w:pStyle w:val="Pa8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subcontratación (</w:t>
            </w:r>
            <w:r w:rsidR="000E241B"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€)</w:t>
            </w:r>
          </w:p>
          <w:p w14:paraId="395F04E5" w14:textId="47039F5A" w:rsidR="000E241B" w:rsidRPr="00787F59" w:rsidRDefault="00787F59" w:rsidP="00787F59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87F59">
              <w:rPr>
                <w:rFonts w:asciiTheme="minorHAnsi" w:hAnsiTheme="minorHAnsi" w:cstheme="minorHAnsi"/>
                <w:i/>
                <w:sz w:val="14"/>
                <w:szCs w:val="18"/>
              </w:rPr>
              <w:t>(máx. 80% costes totales)</w:t>
            </w:r>
          </w:p>
        </w:tc>
        <w:tc>
          <w:tcPr>
            <w:tcW w:w="1730" w:type="dxa"/>
          </w:tcPr>
          <w:p w14:paraId="1D518035" w14:textId="77777777" w:rsidR="000E241B" w:rsidRPr="00AB5EDB" w:rsidRDefault="000E241B" w:rsidP="000E241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  <w:p w14:paraId="7DEE0CFA" w14:textId="5AB0282D" w:rsidR="000E241B" w:rsidRPr="00AB5EDB" w:rsidRDefault="000E241B" w:rsidP="000E241B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(€)</w:t>
            </w:r>
          </w:p>
        </w:tc>
      </w:tr>
      <w:tr w:rsidR="000E241B" w:rsidRPr="007F46CB" w14:paraId="7DEE0D01" w14:textId="77777777" w:rsidTr="00A02B48">
        <w:trPr>
          <w:gridAfter w:val="1"/>
          <w:wAfter w:w="13" w:type="dxa"/>
          <w:cantSplit/>
          <w:trHeight w:val="553"/>
        </w:trPr>
        <w:tc>
          <w:tcPr>
            <w:tcW w:w="1805" w:type="dxa"/>
            <w:vMerge/>
          </w:tcPr>
          <w:p w14:paraId="7DEE0CFC" w14:textId="317A1752" w:rsidR="000E241B" w:rsidRPr="007F46CB" w:rsidRDefault="000E241B" w:rsidP="00AB5ED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2" w:type="dxa"/>
            <w:gridSpan w:val="2"/>
          </w:tcPr>
          <w:p w14:paraId="7DEE0CFE" w14:textId="626FEB28" w:rsidR="000E241B" w:rsidRPr="00BA5A11" w:rsidRDefault="000E241B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A11">
              <w:rPr>
                <w:rFonts w:asciiTheme="minorHAnsi" w:hAnsiTheme="minorHAnsi" w:cstheme="minorHAnsi"/>
                <w:sz w:val="18"/>
                <w:szCs w:val="18"/>
              </w:rPr>
              <w:t>Investigación fundamental</w:t>
            </w:r>
          </w:p>
        </w:tc>
        <w:tc>
          <w:tcPr>
            <w:tcW w:w="1483" w:type="dxa"/>
            <w:gridSpan w:val="2"/>
          </w:tcPr>
          <w:p w14:paraId="5F007B0A" w14:textId="77777777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14:paraId="4BDF08C4" w14:textId="23506A08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0" w:type="dxa"/>
          </w:tcPr>
          <w:p w14:paraId="7DEE0CFF" w14:textId="17A9DDB0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DEE0D00" w14:textId="77777777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41B" w:rsidRPr="007F46CB" w14:paraId="7DEE0D0D" w14:textId="77777777" w:rsidTr="00A02B48">
        <w:trPr>
          <w:gridAfter w:val="1"/>
          <w:wAfter w:w="13" w:type="dxa"/>
          <w:cantSplit/>
          <w:trHeight w:val="236"/>
        </w:trPr>
        <w:tc>
          <w:tcPr>
            <w:tcW w:w="1805" w:type="dxa"/>
            <w:vMerge/>
          </w:tcPr>
          <w:p w14:paraId="7DEE0D08" w14:textId="77777777" w:rsidR="000E241B" w:rsidRPr="007F46CB" w:rsidRDefault="000E241B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2" w:type="dxa"/>
            <w:gridSpan w:val="2"/>
          </w:tcPr>
          <w:p w14:paraId="7DEE0D0A" w14:textId="4A06BDD9" w:rsidR="000E241B" w:rsidRPr="00BA5A11" w:rsidRDefault="000E241B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A11">
              <w:rPr>
                <w:rFonts w:asciiTheme="minorHAnsi" w:hAnsiTheme="minorHAnsi" w:cstheme="minorHAnsi"/>
                <w:sz w:val="18"/>
                <w:szCs w:val="18"/>
              </w:rPr>
              <w:t xml:space="preserve">Investigación </w:t>
            </w:r>
            <w:r w:rsidR="004D58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5A11">
              <w:rPr>
                <w:rFonts w:asciiTheme="minorHAnsi" w:hAnsiTheme="minorHAnsi" w:cstheme="minorHAnsi"/>
                <w:sz w:val="18"/>
                <w:szCs w:val="18"/>
              </w:rPr>
              <w:t>industrial</w:t>
            </w:r>
          </w:p>
        </w:tc>
        <w:tc>
          <w:tcPr>
            <w:tcW w:w="1483" w:type="dxa"/>
            <w:gridSpan w:val="2"/>
          </w:tcPr>
          <w:p w14:paraId="21E2C3C2" w14:textId="77777777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14:paraId="0E2DB66B" w14:textId="6EBE9EE6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0" w:type="dxa"/>
          </w:tcPr>
          <w:p w14:paraId="7DEE0D0B" w14:textId="055967A3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DEE0D0C" w14:textId="77777777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41B" w:rsidRPr="007F46CB" w14:paraId="7DEE0D13" w14:textId="77777777" w:rsidTr="00A02B48">
        <w:trPr>
          <w:gridAfter w:val="1"/>
          <w:wAfter w:w="13" w:type="dxa"/>
          <w:cantSplit/>
          <w:trHeight w:val="236"/>
        </w:trPr>
        <w:tc>
          <w:tcPr>
            <w:tcW w:w="1805" w:type="dxa"/>
            <w:vMerge/>
          </w:tcPr>
          <w:p w14:paraId="7DEE0D0E" w14:textId="77777777" w:rsidR="000E241B" w:rsidRPr="007F46CB" w:rsidRDefault="000E241B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2" w:type="dxa"/>
            <w:gridSpan w:val="2"/>
          </w:tcPr>
          <w:p w14:paraId="7DEE0D10" w14:textId="130D90AA" w:rsidR="000E241B" w:rsidRPr="00BA5A11" w:rsidRDefault="000E241B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A11">
              <w:rPr>
                <w:rFonts w:asciiTheme="minorHAnsi" w:hAnsiTheme="minorHAnsi" w:cstheme="minorHAnsi"/>
                <w:sz w:val="18"/>
                <w:szCs w:val="18"/>
              </w:rPr>
              <w:t>Desarrollo experimental</w:t>
            </w:r>
          </w:p>
        </w:tc>
        <w:tc>
          <w:tcPr>
            <w:tcW w:w="1483" w:type="dxa"/>
            <w:gridSpan w:val="2"/>
          </w:tcPr>
          <w:p w14:paraId="281A0C0C" w14:textId="77777777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14:paraId="669E63DE" w14:textId="7DD9D053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0" w:type="dxa"/>
          </w:tcPr>
          <w:p w14:paraId="7DEE0D11" w14:textId="7F8A9ED9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DEE0D12" w14:textId="77777777" w:rsidR="000E241B" w:rsidRPr="007F46CB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41B" w:rsidRPr="007F46CB" w14:paraId="7BC10ECC" w14:textId="77777777" w:rsidTr="00A02B48">
        <w:trPr>
          <w:gridAfter w:val="1"/>
          <w:wAfter w:w="13" w:type="dxa"/>
          <w:cantSplit/>
          <w:trHeight w:val="236"/>
        </w:trPr>
        <w:tc>
          <w:tcPr>
            <w:tcW w:w="1805" w:type="dxa"/>
            <w:vMerge/>
          </w:tcPr>
          <w:p w14:paraId="578536CF" w14:textId="77777777" w:rsidR="000E241B" w:rsidRPr="007F46CB" w:rsidRDefault="000E241B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2" w:type="dxa"/>
            <w:gridSpan w:val="2"/>
          </w:tcPr>
          <w:p w14:paraId="01CB5861" w14:textId="77777777" w:rsidR="00105869" w:rsidRDefault="00105869" w:rsidP="00105869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Costes</w:t>
            </w:r>
          </w:p>
          <w:p w14:paraId="2C948A3A" w14:textId="1B936D0D" w:rsidR="000E241B" w:rsidRPr="00BA5A11" w:rsidRDefault="000E241B" w:rsidP="00105869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A11">
              <w:rPr>
                <w:rFonts w:asciiTheme="minorHAnsi" w:hAnsiTheme="minorHAnsi" w:cstheme="minorHAnsi"/>
                <w:i/>
                <w:sz w:val="18"/>
                <w:szCs w:val="18"/>
              </w:rPr>
              <w:t>Totales</w:t>
            </w:r>
          </w:p>
        </w:tc>
        <w:tc>
          <w:tcPr>
            <w:tcW w:w="1483" w:type="dxa"/>
            <w:gridSpan w:val="2"/>
          </w:tcPr>
          <w:p w14:paraId="3C599049" w14:textId="77777777" w:rsidR="000E241B" w:rsidRPr="00B7494F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14:paraId="5987A38B" w14:textId="6520F4BB" w:rsidR="000E241B" w:rsidRPr="00B7494F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14:paraId="0278A07D" w14:textId="77777777" w:rsidR="000E241B" w:rsidRPr="00B7494F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30" w:type="dxa"/>
          </w:tcPr>
          <w:p w14:paraId="68B17ACE" w14:textId="77777777" w:rsidR="000E241B" w:rsidRPr="00B7494F" w:rsidRDefault="000E24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85C42" w:rsidRPr="007F46CB" w14:paraId="08CE61C3" w14:textId="77777777" w:rsidTr="00A02B48">
        <w:trPr>
          <w:cantSplit/>
          <w:trHeight w:val="306"/>
        </w:trPr>
        <w:tc>
          <w:tcPr>
            <w:tcW w:w="1805" w:type="dxa"/>
            <w:vMerge w:val="restart"/>
          </w:tcPr>
          <w:p w14:paraId="1834AA77" w14:textId="498ECC99" w:rsidR="00B85C42" w:rsidRPr="00B7494F" w:rsidRDefault="00B85C42" w:rsidP="00B7494F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 existe subcontratación, detallar las actividades a desarrollar </w:t>
            </w:r>
            <w:r w:rsidR="00B7494F">
              <w:rPr>
                <w:rFonts w:asciiTheme="minorHAnsi" w:hAnsiTheme="minorHAnsi" w:cstheme="minorHAnsi"/>
                <w:b/>
                <w:sz w:val="18"/>
                <w:szCs w:val="18"/>
              </w:rPr>
              <w:t>por la entidad subcontratada</w:t>
            </w:r>
          </w:p>
        </w:tc>
        <w:tc>
          <w:tcPr>
            <w:tcW w:w="2711" w:type="dxa"/>
            <w:gridSpan w:val="3"/>
          </w:tcPr>
          <w:p w14:paraId="377C6322" w14:textId="7006E99A" w:rsidR="00B85C42" w:rsidRPr="00B7494F" w:rsidRDefault="00B85C42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Entidad </w:t>
            </w:r>
            <w:r w:rsidR="002B33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</w:t>
            </w: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>subcontratada</w:t>
            </w:r>
          </w:p>
        </w:tc>
        <w:tc>
          <w:tcPr>
            <w:tcW w:w="3771" w:type="dxa"/>
            <w:gridSpan w:val="4"/>
          </w:tcPr>
          <w:p w14:paraId="70C5DF5D" w14:textId="77777777" w:rsidR="00B7494F" w:rsidRPr="00B7494F" w:rsidRDefault="00B85C42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Actividad a </w:t>
            </w:r>
          </w:p>
          <w:p w14:paraId="5D48AE58" w14:textId="3932E69D" w:rsidR="00B85C42" w:rsidRPr="00B7494F" w:rsidRDefault="00B85C42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94F">
              <w:rPr>
                <w:rFonts w:asciiTheme="minorHAnsi" w:hAnsiTheme="minorHAnsi" w:cstheme="minorHAnsi"/>
                <w:b/>
                <w:sz w:val="18"/>
                <w:szCs w:val="18"/>
              </w:rPr>
              <w:t>desarrollar</w:t>
            </w:r>
          </w:p>
        </w:tc>
        <w:tc>
          <w:tcPr>
            <w:tcW w:w="1743" w:type="dxa"/>
            <w:gridSpan w:val="2"/>
          </w:tcPr>
          <w:p w14:paraId="64AEF7B2" w14:textId="33AB7150" w:rsidR="00B7494F" w:rsidRPr="00AB5EDB" w:rsidRDefault="00B7494F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Coste</w:t>
            </w:r>
          </w:p>
          <w:p w14:paraId="48553B3D" w14:textId="15F6671C" w:rsidR="00B85C42" w:rsidRPr="00B7494F" w:rsidRDefault="00B7494F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EDB">
              <w:rPr>
                <w:rFonts w:asciiTheme="minorHAnsi" w:hAnsiTheme="minorHAnsi" w:cstheme="minorHAnsi"/>
                <w:b/>
                <w:sz w:val="18"/>
                <w:szCs w:val="18"/>
              </w:rPr>
              <w:t>(€)</w:t>
            </w:r>
          </w:p>
        </w:tc>
      </w:tr>
      <w:tr w:rsidR="00B85C42" w:rsidRPr="007F46CB" w14:paraId="64D3605B" w14:textId="77777777" w:rsidTr="00A02B48">
        <w:trPr>
          <w:cantSplit/>
          <w:trHeight w:val="304"/>
        </w:trPr>
        <w:tc>
          <w:tcPr>
            <w:tcW w:w="1805" w:type="dxa"/>
            <w:vMerge/>
          </w:tcPr>
          <w:p w14:paraId="37C759D9" w14:textId="77777777" w:rsidR="00B85C42" w:rsidRPr="007F46CB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3"/>
          </w:tcPr>
          <w:p w14:paraId="380ABB88" w14:textId="77777777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5F9DA4" w14:textId="77777777" w:rsidR="00B7494F" w:rsidRDefault="00B7494F" w:rsidP="00B7494F">
            <w:pPr>
              <w:pStyle w:val="Default"/>
            </w:pPr>
          </w:p>
          <w:p w14:paraId="75CEA8BB" w14:textId="3ACD3B10" w:rsidR="00CA07CB" w:rsidRPr="00B7494F" w:rsidRDefault="00CA07CB" w:rsidP="00B7494F">
            <w:pPr>
              <w:pStyle w:val="Default"/>
            </w:pPr>
          </w:p>
        </w:tc>
        <w:tc>
          <w:tcPr>
            <w:tcW w:w="3771" w:type="dxa"/>
            <w:gridSpan w:val="4"/>
          </w:tcPr>
          <w:p w14:paraId="142BF20A" w14:textId="24CB55C0" w:rsidR="00B85C42" w:rsidRPr="007F46CB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74F136E2" w14:textId="77777777" w:rsidR="00B85C42" w:rsidRPr="007F46CB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5C42" w:rsidRPr="007F46CB" w14:paraId="5FB583D9" w14:textId="77777777" w:rsidTr="00A02B48">
        <w:trPr>
          <w:cantSplit/>
          <w:trHeight w:val="304"/>
        </w:trPr>
        <w:tc>
          <w:tcPr>
            <w:tcW w:w="1805" w:type="dxa"/>
            <w:vMerge/>
          </w:tcPr>
          <w:p w14:paraId="1C245E66" w14:textId="77777777" w:rsidR="00B85C42" w:rsidRPr="007F46CB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3"/>
          </w:tcPr>
          <w:p w14:paraId="52A94FA0" w14:textId="652F8BB2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0F13E3" w14:textId="77777777" w:rsidR="00CA07CB" w:rsidRPr="00CA07CB" w:rsidRDefault="00CA07CB" w:rsidP="00CA07CB">
            <w:pPr>
              <w:pStyle w:val="Default"/>
            </w:pPr>
          </w:p>
          <w:p w14:paraId="3A4632A4" w14:textId="0EC9114C" w:rsidR="00B7494F" w:rsidRPr="00B7494F" w:rsidRDefault="00B7494F" w:rsidP="00B7494F">
            <w:pPr>
              <w:pStyle w:val="Default"/>
            </w:pPr>
          </w:p>
        </w:tc>
        <w:tc>
          <w:tcPr>
            <w:tcW w:w="3771" w:type="dxa"/>
            <w:gridSpan w:val="4"/>
          </w:tcPr>
          <w:p w14:paraId="32119146" w14:textId="3A212669" w:rsidR="00B85C42" w:rsidRPr="007F46CB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66FF0025" w14:textId="77777777" w:rsidR="00B85C42" w:rsidRPr="007F46CB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581B" w:rsidRPr="007F46CB" w14:paraId="56C150E1" w14:textId="77777777" w:rsidTr="00A02B48">
        <w:trPr>
          <w:cantSplit/>
          <w:trHeight w:val="304"/>
        </w:trPr>
        <w:tc>
          <w:tcPr>
            <w:tcW w:w="1805" w:type="dxa"/>
            <w:vMerge/>
          </w:tcPr>
          <w:p w14:paraId="472C25CB" w14:textId="77777777" w:rsidR="004D581B" w:rsidRPr="007F46CB" w:rsidRDefault="004D581B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3"/>
          </w:tcPr>
          <w:p w14:paraId="77B1D589" w14:textId="3D5A05CB" w:rsidR="004D581B" w:rsidRDefault="004D581B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9D0EA5" w14:textId="77777777" w:rsidR="00CA07CB" w:rsidRPr="00CA07CB" w:rsidRDefault="00CA07CB" w:rsidP="00CA07CB">
            <w:pPr>
              <w:pStyle w:val="Default"/>
            </w:pPr>
          </w:p>
          <w:p w14:paraId="03B2BE15" w14:textId="37F61C8B" w:rsidR="004D581B" w:rsidRPr="004D581B" w:rsidRDefault="004D581B" w:rsidP="004D581B">
            <w:pPr>
              <w:pStyle w:val="Default"/>
            </w:pPr>
          </w:p>
        </w:tc>
        <w:tc>
          <w:tcPr>
            <w:tcW w:w="3771" w:type="dxa"/>
            <w:gridSpan w:val="4"/>
          </w:tcPr>
          <w:p w14:paraId="7B32DD3A" w14:textId="77777777" w:rsidR="004D581B" w:rsidRPr="007F46CB" w:rsidRDefault="004D581B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695E03B6" w14:textId="77777777" w:rsidR="004D581B" w:rsidRPr="007F46CB" w:rsidRDefault="004D581B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5C42" w:rsidRPr="007F46CB" w14:paraId="30963A7D" w14:textId="77777777" w:rsidTr="00A02B48">
        <w:trPr>
          <w:cantSplit/>
          <w:trHeight w:val="304"/>
        </w:trPr>
        <w:tc>
          <w:tcPr>
            <w:tcW w:w="1805" w:type="dxa"/>
            <w:vMerge/>
          </w:tcPr>
          <w:p w14:paraId="51901810" w14:textId="77777777" w:rsidR="00B85C42" w:rsidRPr="007F46CB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gridSpan w:val="3"/>
          </w:tcPr>
          <w:p w14:paraId="44C4F34F" w14:textId="1FECA70A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D0EC32" w14:textId="77777777" w:rsidR="00CA07CB" w:rsidRPr="00CA07CB" w:rsidRDefault="00CA07CB" w:rsidP="00CA07CB">
            <w:pPr>
              <w:pStyle w:val="Default"/>
            </w:pPr>
          </w:p>
          <w:p w14:paraId="1FF7FDCC" w14:textId="44607DBF" w:rsidR="00B7494F" w:rsidRPr="00B7494F" w:rsidRDefault="00B7494F" w:rsidP="00B7494F">
            <w:pPr>
              <w:pStyle w:val="Default"/>
            </w:pPr>
          </w:p>
        </w:tc>
        <w:tc>
          <w:tcPr>
            <w:tcW w:w="3771" w:type="dxa"/>
            <w:gridSpan w:val="4"/>
          </w:tcPr>
          <w:p w14:paraId="07D048BD" w14:textId="4694161D" w:rsidR="00B85C42" w:rsidRPr="007F46CB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5C833507" w14:textId="77777777" w:rsidR="00B85C42" w:rsidRPr="007F46CB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793B" w:rsidRPr="007F46CB" w14:paraId="2CE23426" w14:textId="77777777" w:rsidTr="004A7BAE">
        <w:trPr>
          <w:cantSplit/>
          <w:trHeight w:val="286"/>
        </w:trPr>
        <w:tc>
          <w:tcPr>
            <w:tcW w:w="10030" w:type="dxa"/>
            <w:gridSpan w:val="10"/>
          </w:tcPr>
          <w:p w14:paraId="35CDA290" w14:textId="260E710F" w:rsidR="00CF793B" w:rsidRPr="00BA5A11" w:rsidRDefault="00CF793B" w:rsidP="00105869">
            <w:pPr>
              <w:pStyle w:val="Pa8"/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5A11" w:rsidRPr="007F46CB" w14:paraId="566AABA9" w14:textId="77777777" w:rsidTr="00A02B48">
        <w:trPr>
          <w:cantSplit/>
          <w:trHeight w:val="286"/>
        </w:trPr>
        <w:tc>
          <w:tcPr>
            <w:tcW w:w="1805" w:type="dxa"/>
            <w:vMerge w:val="restart"/>
          </w:tcPr>
          <w:p w14:paraId="5AEEE8F6" w14:textId="77777777" w:rsidR="00BA5A11" w:rsidRPr="00BA5A11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A11">
              <w:rPr>
                <w:rFonts w:asciiTheme="minorHAnsi" w:hAnsiTheme="minorHAnsi" w:cstheme="minorHAnsi"/>
                <w:b/>
                <w:sz w:val="18"/>
                <w:szCs w:val="18"/>
              </w:rPr>
              <w:t>Ayudas solicitad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as y/o concedidas para el diseño del</w:t>
            </w:r>
            <w:r w:rsidRPr="00BA5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proyecto</w:t>
            </w:r>
          </w:p>
          <w:p w14:paraId="42B6591C" w14:textId="2FECD261" w:rsidR="00BA5A11" w:rsidRPr="00BA5A11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5"/>
          </w:tcPr>
          <w:p w14:paraId="6885564B" w14:textId="704741BF" w:rsidR="00BA5A11" w:rsidRP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Entidad y p</w:t>
            </w:r>
            <w:r w:rsidRPr="00BA5A11">
              <w:rPr>
                <w:rFonts w:asciiTheme="minorHAnsi" w:hAnsiTheme="minorHAnsi" w:cstheme="minorHAnsi"/>
                <w:b/>
                <w:sz w:val="18"/>
                <w:szCs w:val="18"/>
              </w:rPr>
              <w:t>rograma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los que se ha solicitado la ayuda</w:t>
            </w:r>
          </w:p>
        </w:tc>
        <w:tc>
          <w:tcPr>
            <w:tcW w:w="1247" w:type="dxa"/>
          </w:tcPr>
          <w:p w14:paraId="750BCD8F" w14:textId="77777777" w:rsidR="00BA5A11" w:rsidRP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A11">
              <w:rPr>
                <w:rFonts w:asciiTheme="minorHAnsi" w:hAnsiTheme="minorHAnsi" w:cstheme="minorHAnsi"/>
                <w:b/>
                <w:sz w:val="18"/>
                <w:szCs w:val="18"/>
              </w:rPr>
              <w:t>Fecha solicitud</w:t>
            </w:r>
          </w:p>
        </w:tc>
        <w:tc>
          <w:tcPr>
            <w:tcW w:w="1690" w:type="dxa"/>
          </w:tcPr>
          <w:p w14:paraId="5E4C7441" w14:textId="10E5E56F" w:rsidR="00BA5A11" w:rsidRP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A11">
              <w:rPr>
                <w:rFonts w:asciiTheme="minorHAnsi" w:hAnsiTheme="minorHAnsi" w:cstheme="minorHAnsi"/>
                <w:b/>
                <w:sz w:val="18"/>
                <w:szCs w:val="18"/>
              </w:rPr>
              <w:t>Cantidad solicitada (€)</w:t>
            </w:r>
          </w:p>
        </w:tc>
        <w:tc>
          <w:tcPr>
            <w:tcW w:w="1743" w:type="dxa"/>
            <w:gridSpan w:val="2"/>
          </w:tcPr>
          <w:p w14:paraId="17B18119" w14:textId="77777777" w:rsidR="00BA5A11" w:rsidRDefault="00BA5A11" w:rsidP="00BA5A11">
            <w:pPr>
              <w:pStyle w:val="Pa8"/>
              <w:spacing w:before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A11">
              <w:rPr>
                <w:rFonts w:asciiTheme="minorHAnsi" w:hAnsiTheme="minorHAnsi" w:cstheme="minorHAnsi"/>
                <w:b/>
                <w:sz w:val="18"/>
                <w:szCs w:val="18"/>
              </w:rPr>
              <w:t>Estado</w:t>
            </w:r>
          </w:p>
          <w:p w14:paraId="3614C8DE" w14:textId="7C926820" w:rsidR="00BA5A11" w:rsidRPr="00BA5A11" w:rsidRDefault="00BA5A11" w:rsidP="00BA5A11">
            <w:pPr>
              <w:pStyle w:val="Pa8"/>
              <w:spacing w:after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solicitud </w:t>
            </w:r>
          </w:p>
        </w:tc>
      </w:tr>
      <w:tr w:rsidR="00BA5A11" w:rsidRPr="007F46CB" w14:paraId="3EEF5433" w14:textId="77777777" w:rsidTr="00A02B48">
        <w:trPr>
          <w:cantSplit/>
          <w:trHeight w:val="286"/>
        </w:trPr>
        <w:tc>
          <w:tcPr>
            <w:tcW w:w="1805" w:type="dxa"/>
            <w:vMerge/>
          </w:tcPr>
          <w:p w14:paraId="6B49C62D" w14:textId="17E93CCA" w:rsidR="00BA5A11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5" w:type="dxa"/>
            <w:gridSpan w:val="5"/>
          </w:tcPr>
          <w:p w14:paraId="37D7F0CD" w14:textId="77777777" w:rsidR="00BA5A11" w:rsidRDefault="00BA5A11" w:rsidP="00CA07C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44946D" w14:textId="78E65857" w:rsidR="00CA07CB" w:rsidRPr="00CA07CB" w:rsidRDefault="00CA07CB" w:rsidP="00CA07CB">
            <w:pPr>
              <w:pStyle w:val="Default"/>
            </w:pPr>
          </w:p>
        </w:tc>
        <w:tc>
          <w:tcPr>
            <w:tcW w:w="1247" w:type="dxa"/>
          </w:tcPr>
          <w:p w14:paraId="49FED89D" w14:textId="3367C12E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0" w:type="dxa"/>
          </w:tcPr>
          <w:p w14:paraId="50C8CFA8" w14:textId="78F6D302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42D34AF4" w14:textId="77777777" w:rsidR="00BA5A11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5A11" w:rsidRPr="007F46CB" w14:paraId="0495C02C" w14:textId="77777777" w:rsidTr="00A02B48">
        <w:trPr>
          <w:cantSplit/>
          <w:trHeight w:val="286"/>
        </w:trPr>
        <w:tc>
          <w:tcPr>
            <w:tcW w:w="1805" w:type="dxa"/>
            <w:vMerge/>
          </w:tcPr>
          <w:p w14:paraId="7E7DEF08" w14:textId="1CA003D6" w:rsidR="00BA5A11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5" w:type="dxa"/>
            <w:gridSpan w:val="5"/>
          </w:tcPr>
          <w:p w14:paraId="43C4E639" w14:textId="77777777" w:rsidR="00BA5A11" w:rsidRDefault="00BA5A11" w:rsidP="00CA07C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480330" w14:textId="723DB13A" w:rsidR="00CA07CB" w:rsidRPr="00CA07CB" w:rsidRDefault="00CA07CB" w:rsidP="00CA07CB">
            <w:pPr>
              <w:pStyle w:val="Default"/>
            </w:pPr>
          </w:p>
        </w:tc>
        <w:tc>
          <w:tcPr>
            <w:tcW w:w="1247" w:type="dxa"/>
          </w:tcPr>
          <w:p w14:paraId="25AF16E4" w14:textId="03E2EB41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0" w:type="dxa"/>
          </w:tcPr>
          <w:p w14:paraId="490DE31F" w14:textId="7BFECC76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34CF023D" w14:textId="77777777" w:rsidR="00BA5A11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581B" w:rsidRPr="007F46CB" w14:paraId="1E3A8E3A" w14:textId="77777777" w:rsidTr="00A02B48">
        <w:trPr>
          <w:cantSplit/>
          <w:trHeight w:val="286"/>
        </w:trPr>
        <w:tc>
          <w:tcPr>
            <w:tcW w:w="1805" w:type="dxa"/>
            <w:vMerge/>
          </w:tcPr>
          <w:p w14:paraId="1FA32FB4" w14:textId="77777777" w:rsidR="004D581B" w:rsidRDefault="004D581B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5" w:type="dxa"/>
            <w:gridSpan w:val="5"/>
          </w:tcPr>
          <w:p w14:paraId="492ED8AC" w14:textId="77777777" w:rsidR="004D581B" w:rsidRDefault="004D581B" w:rsidP="00CA07C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69C290" w14:textId="73C0DEC3" w:rsidR="00CA07CB" w:rsidRPr="00CA07CB" w:rsidRDefault="00CA07CB" w:rsidP="00CA07CB">
            <w:pPr>
              <w:pStyle w:val="Default"/>
            </w:pPr>
          </w:p>
        </w:tc>
        <w:tc>
          <w:tcPr>
            <w:tcW w:w="1247" w:type="dxa"/>
          </w:tcPr>
          <w:p w14:paraId="3E59F4AA" w14:textId="77777777" w:rsidR="004D581B" w:rsidRDefault="004D581B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0" w:type="dxa"/>
          </w:tcPr>
          <w:p w14:paraId="1C0BFC3F" w14:textId="77777777" w:rsidR="004D581B" w:rsidRDefault="004D581B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12D8B23D" w14:textId="77777777" w:rsidR="004D581B" w:rsidRDefault="004D581B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5A11" w:rsidRPr="007F46CB" w14:paraId="1AC1CBB4" w14:textId="77777777" w:rsidTr="00A02B48">
        <w:trPr>
          <w:cantSplit/>
          <w:trHeight w:val="286"/>
        </w:trPr>
        <w:tc>
          <w:tcPr>
            <w:tcW w:w="1805" w:type="dxa"/>
            <w:vMerge/>
          </w:tcPr>
          <w:p w14:paraId="3D02122D" w14:textId="7D9DC3B1" w:rsidR="00BA5A11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5" w:type="dxa"/>
            <w:gridSpan w:val="5"/>
          </w:tcPr>
          <w:p w14:paraId="6926628B" w14:textId="77777777" w:rsidR="00BA5A11" w:rsidRDefault="00BA5A11" w:rsidP="00CA07C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009FD" w14:textId="253B25D0" w:rsidR="00CA07CB" w:rsidRPr="00CA07CB" w:rsidRDefault="00CA07CB" w:rsidP="00CA07CB">
            <w:pPr>
              <w:pStyle w:val="Default"/>
            </w:pPr>
          </w:p>
        </w:tc>
        <w:tc>
          <w:tcPr>
            <w:tcW w:w="1247" w:type="dxa"/>
          </w:tcPr>
          <w:p w14:paraId="320BE6E2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0" w:type="dxa"/>
          </w:tcPr>
          <w:p w14:paraId="0DA539E1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16AA350C" w14:textId="77777777" w:rsidR="00BA5A11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2F58" w:rsidRPr="007F46CB" w14:paraId="209AA33B" w14:textId="77777777" w:rsidTr="00682F58">
        <w:trPr>
          <w:cantSplit/>
          <w:trHeight w:val="286"/>
        </w:trPr>
        <w:tc>
          <w:tcPr>
            <w:tcW w:w="2977" w:type="dxa"/>
            <w:gridSpan w:val="2"/>
          </w:tcPr>
          <w:p w14:paraId="6DF7082A" w14:textId="3E2A8133" w:rsidR="00682F58" w:rsidRDefault="00682F58" w:rsidP="00682F58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10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Persona de contacto del proyecto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(nombre, tfno. y correo electrónico)</w:t>
            </w:r>
          </w:p>
        </w:tc>
        <w:tc>
          <w:tcPr>
            <w:tcW w:w="7053" w:type="dxa"/>
            <w:gridSpan w:val="8"/>
          </w:tcPr>
          <w:p w14:paraId="59F4D4F5" w14:textId="0A06B3C0" w:rsidR="00682F58" w:rsidRDefault="00682F58" w:rsidP="00682F58">
            <w:pPr>
              <w:pStyle w:val="Pa8"/>
              <w:spacing w:before="120" w:after="120" w:line="240" w:lineRule="auto"/>
              <w:ind w:right="2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793B" w:rsidRPr="007F46CB" w14:paraId="60733D9B" w14:textId="77777777" w:rsidTr="006022FF">
        <w:trPr>
          <w:cantSplit/>
          <w:trHeight w:val="286"/>
        </w:trPr>
        <w:tc>
          <w:tcPr>
            <w:tcW w:w="10030" w:type="dxa"/>
            <w:gridSpan w:val="10"/>
          </w:tcPr>
          <w:p w14:paraId="49912633" w14:textId="53895A0A" w:rsidR="00CF793B" w:rsidRDefault="00CF793B" w:rsidP="00105869">
            <w:pPr>
              <w:pStyle w:val="Pa8"/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94032C" w14:textId="77777777" w:rsidR="00A02B48" w:rsidRDefault="00A02B48" w:rsidP="005A4EBD">
      <w:pPr>
        <w:pStyle w:val="Pa8"/>
        <w:spacing w:line="360" w:lineRule="auto"/>
        <w:jc w:val="center"/>
        <w:rPr>
          <w:rFonts w:ascii="Calibri" w:hAnsi="Calibri"/>
          <w:b/>
          <w:sz w:val="22"/>
          <w:szCs w:val="21"/>
        </w:rPr>
      </w:pPr>
    </w:p>
    <w:p w14:paraId="1BE8BE68" w14:textId="77777777" w:rsidR="00A02B48" w:rsidRDefault="00A02B48" w:rsidP="00A02B48">
      <w:pPr>
        <w:pStyle w:val="Default"/>
        <w:rPr>
          <w:rFonts w:cs="Arial"/>
        </w:rPr>
      </w:pPr>
      <w:r>
        <w:br w:type="page"/>
      </w:r>
    </w:p>
    <w:p w14:paraId="257AE47A" w14:textId="4E4A854D" w:rsidR="00F04D29" w:rsidRPr="00F04D29" w:rsidRDefault="00DE625C" w:rsidP="005A4EBD">
      <w:pPr>
        <w:pStyle w:val="Pa8"/>
        <w:spacing w:line="360" w:lineRule="auto"/>
        <w:jc w:val="center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>A</w:t>
      </w:r>
      <w:r w:rsidR="00F04D29" w:rsidRPr="00F04D29">
        <w:rPr>
          <w:rFonts w:ascii="Calibri" w:hAnsi="Calibri"/>
          <w:b/>
          <w:sz w:val="22"/>
          <w:szCs w:val="21"/>
        </w:rPr>
        <w:t>NEXO</w:t>
      </w:r>
    </w:p>
    <w:p w14:paraId="7A97ED8A" w14:textId="7F1DDC11" w:rsidR="00161982" w:rsidRDefault="00F04D29" w:rsidP="005A4EBD">
      <w:pPr>
        <w:pStyle w:val="Pa8"/>
        <w:spacing w:line="360" w:lineRule="auto"/>
        <w:jc w:val="center"/>
        <w:rPr>
          <w:rFonts w:ascii="Calibri" w:hAnsi="Calibri"/>
          <w:b/>
          <w:sz w:val="20"/>
          <w:szCs w:val="21"/>
        </w:rPr>
      </w:pPr>
      <w:r w:rsidRPr="00F04D29">
        <w:rPr>
          <w:rFonts w:ascii="Calibri" w:hAnsi="Calibri"/>
          <w:b/>
          <w:sz w:val="20"/>
          <w:szCs w:val="21"/>
        </w:rPr>
        <w:t xml:space="preserve">Retos y Objetivos </w:t>
      </w:r>
      <w:r w:rsidR="002F01B0">
        <w:rPr>
          <w:rFonts w:ascii="Calibri" w:hAnsi="Calibri"/>
          <w:b/>
          <w:sz w:val="20"/>
          <w:szCs w:val="21"/>
        </w:rPr>
        <w:t xml:space="preserve">de </w:t>
      </w:r>
      <w:r w:rsidRPr="00F04D29">
        <w:rPr>
          <w:rFonts w:ascii="Calibri" w:hAnsi="Calibri"/>
          <w:b/>
          <w:sz w:val="20"/>
          <w:szCs w:val="21"/>
        </w:rPr>
        <w:t>la Iniciativa Tractora Transversal de Envejecimiento Saludable</w:t>
      </w:r>
    </w:p>
    <w:p w14:paraId="3125701B" w14:textId="044A7848" w:rsidR="00F04D29" w:rsidRDefault="00F04D29" w:rsidP="00F04D29">
      <w:pPr>
        <w:pStyle w:val="Default"/>
      </w:pPr>
    </w:p>
    <w:tbl>
      <w:tblPr>
        <w:tblStyle w:val="Tablaconcuadrcula"/>
        <w:tblW w:w="9215" w:type="dxa"/>
        <w:tblInd w:w="-431" w:type="dxa"/>
        <w:tblLook w:val="04A0" w:firstRow="1" w:lastRow="0" w:firstColumn="1" w:lastColumn="0" w:noHBand="0" w:noVBand="1"/>
      </w:tblPr>
      <w:tblGrid>
        <w:gridCol w:w="1041"/>
        <w:gridCol w:w="3213"/>
        <w:gridCol w:w="4961"/>
      </w:tblGrid>
      <w:tr w:rsidR="00F04D29" w:rsidRPr="00F04D29" w14:paraId="301EACB0" w14:textId="77777777" w:rsidTr="005A4EBD">
        <w:tc>
          <w:tcPr>
            <w:tcW w:w="4254" w:type="dxa"/>
            <w:gridSpan w:val="2"/>
          </w:tcPr>
          <w:p w14:paraId="5C51B36F" w14:textId="52E0FED6" w:rsidR="00F04D29" w:rsidRPr="00F04D29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4D29">
              <w:rPr>
                <w:rFonts w:asciiTheme="minorHAnsi" w:hAnsiTheme="minorHAnsi" w:cstheme="minorHAnsi"/>
                <w:b/>
                <w:sz w:val="22"/>
              </w:rPr>
              <w:t>Reto General</w:t>
            </w:r>
          </w:p>
        </w:tc>
        <w:tc>
          <w:tcPr>
            <w:tcW w:w="4961" w:type="dxa"/>
          </w:tcPr>
          <w:p w14:paraId="455D875C" w14:textId="4177441D" w:rsidR="00F04D29" w:rsidRPr="00F04D29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4D29">
              <w:rPr>
                <w:rFonts w:asciiTheme="minorHAnsi" w:hAnsiTheme="minorHAnsi" w:cstheme="minorHAnsi"/>
                <w:b/>
                <w:sz w:val="22"/>
              </w:rPr>
              <w:t>Objetivo General</w:t>
            </w:r>
          </w:p>
        </w:tc>
      </w:tr>
      <w:tr w:rsidR="00D84F2B" w:rsidRPr="00F04D29" w14:paraId="3307C931" w14:textId="77777777" w:rsidTr="005A4EBD">
        <w:trPr>
          <w:trHeight w:val="1102"/>
        </w:trPr>
        <w:tc>
          <w:tcPr>
            <w:tcW w:w="4254" w:type="dxa"/>
            <w:gridSpan w:val="2"/>
            <w:hideMark/>
          </w:tcPr>
          <w:p w14:paraId="048C3522" w14:textId="77777777" w:rsidR="00F04D29" w:rsidRPr="00F04D29" w:rsidRDefault="00F04D29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F04D29">
              <w:rPr>
                <w:rFonts w:asciiTheme="minorHAnsi" w:hAnsiTheme="minorHAnsi" w:cstheme="minorHAnsi"/>
                <w:bCs/>
                <w:sz w:val="20"/>
              </w:rPr>
              <w:t>Aumento de la esperanza de vida saludable, que posibilite la autonomía personal y la mejor calidad de vida posible en las personas mayores</w:t>
            </w:r>
          </w:p>
        </w:tc>
        <w:tc>
          <w:tcPr>
            <w:tcW w:w="4961" w:type="dxa"/>
            <w:hideMark/>
          </w:tcPr>
          <w:p w14:paraId="11DEFFCB" w14:textId="77777777" w:rsidR="00F04D29" w:rsidRPr="00F04D29" w:rsidRDefault="00F04D29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F04D29">
              <w:rPr>
                <w:rFonts w:asciiTheme="minorHAnsi" w:hAnsiTheme="minorHAnsi" w:cstheme="minorHAnsi"/>
                <w:bCs/>
                <w:sz w:val="20"/>
              </w:rPr>
              <w:t>Aumentar la esperanza de vida libre de discapacidad en 5 años para 2030 de promedio</w:t>
            </w:r>
          </w:p>
        </w:tc>
      </w:tr>
      <w:tr w:rsidR="00F04D29" w:rsidRPr="00F04D29" w14:paraId="58D41019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113F5E72" w14:textId="0187F305" w:rsidR="00F04D29" w:rsidRPr="002F01B0" w:rsidRDefault="00F04D29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sz w:val="22"/>
              </w:rPr>
              <w:t>Retos Específicos</w:t>
            </w:r>
          </w:p>
        </w:tc>
        <w:tc>
          <w:tcPr>
            <w:tcW w:w="8174" w:type="dxa"/>
            <w:gridSpan w:val="2"/>
          </w:tcPr>
          <w:p w14:paraId="471702D2" w14:textId="69B54EED" w:rsidR="00F04D29" w:rsidRPr="00F04D29" w:rsidRDefault="00F04D29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F04D29">
              <w:rPr>
                <w:rFonts w:asciiTheme="minorHAnsi" w:hAnsiTheme="minorHAnsi" w:cstheme="minorHAnsi"/>
                <w:bCs/>
                <w:sz w:val="20"/>
              </w:rPr>
              <w:t>1. Entender cómo se produce el envejecimiento para prevenir, retrasar y tratar sus enfermedades asociadas</w:t>
            </w:r>
          </w:p>
        </w:tc>
      </w:tr>
      <w:tr w:rsidR="00F04D29" w:rsidRPr="00F04D29" w14:paraId="3896614A" w14:textId="77777777" w:rsidTr="005A4EBD">
        <w:tc>
          <w:tcPr>
            <w:tcW w:w="1041" w:type="dxa"/>
            <w:vMerge/>
          </w:tcPr>
          <w:p w14:paraId="5B96EFFE" w14:textId="77777777" w:rsidR="00F04D29" w:rsidRPr="00F04D29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4881DA09" w14:textId="6BA1C0F9" w:rsidR="00F04D29" w:rsidRPr="00F04D29" w:rsidRDefault="00F04D29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F04D29">
              <w:rPr>
                <w:rFonts w:asciiTheme="minorHAnsi" w:hAnsiTheme="minorHAnsi" w:cstheme="minorHAnsi"/>
                <w:bCs/>
                <w:sz w:val="20"/>
              </w:rPr>
              <w:t>2. Mejora de la atención sanitaria y sociosanitaria a partir del entendimiento de las necesidades de salud y cuidado de las personas mayores</w:t>
            </w:r>
          </w:p>
        </w:tc>
      </w:tr>
      <w:tr w:rsidR="00F04D29" w:rsidRPr="00F04D29" w14:paraId="780D9FA0" w14:textId="77777777" w:rsidTr="005A4EBD">
        <w:tc>
          <w:tcPr>
            <w:tcW w:w="1041" w:type="dxa"/>
            <w:vMerge/>
          </w:tcPr>
          <w:p w14:paraId="6DFB1AF4" w14:textId="77777777" w:rsidR="00F04D29" w:rsidRPr="00F04D29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5545F67B" w14:textId="3774F95C" w:rsidR="00F04D29" w:rsidRPr="00F04D29" w:rsidRDefault="00F04D29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F04D29">
              <w:rPr>
                <w:rFonts w:asciiTheme="minorHAnsi" w:hAnsiTheme="minorHAnsi" w:cstheme="minorHAnsi"/>
                <w:bCs/>
                <w:sz w:val="20"/>
              </w:rPr>
              <w:t>3. Promover un entorno comunitario, social y cultural basado en las necesidades de las personas mayores y enfocado a la prevención y promoción de la salud</w:t>
            </w:r>
          </w:p>
        </w:tc>
      </w:tr>
      <w:tr w:rsidR="00F04D29" w:rsidRPr="00F04D29" w14:paraId="3F361C13" w14:textId="77777777" w:rsidTr="005A4EBD">
        <w:tc>
          <w:tcPr>
            <w:tcW w:w="1041" w:type="dxa"/>
            <w:vMerge/>
          </w:tcPr>
          <w:p w14:paraId="3195194E" w14:textId="77777777" w:rsidR="00F04D29" w:rsidRPr="00F04D29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3FF899EE" w14:textId="1D8EFD4A" w:rsidR="00F04D29" w:rsidRPr="00F04D29" w:rsidRDefault="00F04D29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F04D29">
              <w:rPr>
                <w:rFonts w:asciiTheme="minorHAnsi" w:hAnsiTheme="minorHAnsi" w:cstheme="minorHAnsi"/>
                <w:bCs/>
                <w:sz w:val="20"/>
              </w:rPr>
              <w:t>4. Promover la inclusión y la participación social de las personas mayores, así como la implantación de hábitos de vida saludable</w:t>
            </w:r>
          </w:p>
        </w:tc>
      </w:tr>
      <w:tr w:rsidR="00F04D29" w:rsidRPr="00F04D29" w14:paraId="532398D4" w14:textId="77777777" w:rsidTr="005A4EBD">
        <w:tc>
          <w:tcPr>
            <w:tcW w:w="1041" w:type="dxa"/>
            <w:vMerge/>
          </w:tcPr>
          <w:p w14:paraId="467E799B" w14:textId="77777777" w:rsidR="00F04D29" w:rsidRPr="00F04D29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7D0C1236" w14:textId="1197C292" w:rsidR="00F04D29" w:rsidRPr="00F04D29" w:rsidRDefault="00F04D29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F04D29">
              <w:rPr>
                <w:rFonts w:asciiTheme="minorHAnsi" w:hAnsiTheme="minorHAnsi" w:cstheme="minorHAnsi"/>
                <w:bCs/>
                <w:sz w:val="20"/>
              </w:rPr>
              <w:t>5. Impulso de una economía que aproveche las oportunidades vinculadas al envejecimiento (Silver Economy)</w:t>
            </w:r>
          </w:p>
        </w:tc>
      </w:tr>
      <w:tr w:rsidR="00F04D29" w:rsidRPr="00F04D29" w14:paraId="659C7703" w14:textId="77777777" w:rsidTr="005A4EBD">
        <w:tc>
          <w:tcPr>
            <w:tcW w:w="1041" w:type="dxa"/>
            <w:vMerge/>
          </w:tcPr>
          <w:p w14:paraId="66E24642" w14:textId="77777777" w:rsidR="00F04D29" w:rsidRPr="00F04D29" w:rsidRDefault="00F04D29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11AE4512" w14:textId="1604AE65" w:rsidR="00F04D29" w:rsidRPr="00F04D29" w:rsidRDefault="00F04D29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F04D29">
              <w:rPr>
                <w:rFonts w:asciiTheme="minorHAnsi" w:hAnsiTheme="minorHAnsi" w:cstheme="minorHAnsi"/>
                <w:bCs/>
                <w:sz w:val="20"/>
              </w:rPr>
              <w:t xml:space="preserve">Reto transversal: Incorporar la perspectiva de género a todos los retos específicos anteriores, porque el envejecimiento saludable afecta más y tiene diferentes causas en las mujeres  </w:t>
            </w:r>
          </w:p>
        </w:tc>
      </w:tr>
      <w:tr w:rsidR="00D84F2B" w:rsidRPr="00F04D29" w14:paraId="5092AD30" w14:textId="77777777" w:rsidTr="005A4EBD">
        <w:tc>
          <w:tcPr>
            <w:tcW w:w="1041" w:type="dxa"/>
          </w:tcPr>
          <w:p w14:paraId="7001155B" w14:textId="3616A466" w:rsidR="00D84F2B" w:rsidRPr="002F01B0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sz w:val="20"/>
              </w:rPr>
              <w:t xml:space="preserve">Reto específico </w:t>
            </w:r>
          </w:p>
        </w:tc>
        <w:tc>
          <w:tcPr>
            <w:tcW w:w="8174" w:type="dxa"/>
            <w:gridSpan w:val="2"/>
          </w:tcPr>
          <w:p w14:paraId="749D45FB" w14:textId="53F51465" w:rsidR="00D84F2B" w:rsidRPr="002F01B0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bCs/>
                <w:sz w:val="20"/>
              </w:rPr>
              <w:t>1. Entender cómo se produce el envejecimiento para prevenir, retrasar y tratar sus enfermedades asociadas</w:t>
            </w:r>
          </w:p>
        </w:tc>
      </w:tr>
      <w:tr w:rsidR="00D84F2B" w:rsidRPr="00F04D29" w14:paraId="1A62622F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260ADFC8" w14:textId="11635757" w:rsidR="00D84F2B" w:rsidRPr="00F04D29" w:rsidRDefault="00D84F2B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84F2B">
              <w:rPr>
                <w:rFonts w:asciiTheme="minorHAnsi" w:hAnsiTheme="minorHAnsi" w:cstheme="minorHAnsi"/>
                <w:sz w:val="22"/>
              </w:rPr>
              <w:t>Objetivos Específicos</w:t>
            </w:r>
          </w:p>
        </w:tc>
        <w:tc>
          <w:tcPr>
            <w:tcW w:w="8174" w:type="dxa"/>
            <w:gridSpan w:val="2"/>
          </w:tcPr>
          <w:p w14:paraId="0A37D13A" w14:textId="5DA5E111" w:rsidR="00D84F2B" w:rsidRPr="00F04D29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Generación de nuevo conocimiento científico sobre la etiopatología del envejecimiento y de las enfermedades ligadas a este. Historia natural del envejecimiento</w:t>
            </w:r>
          </w:p>
        </w:tc>
      </w:tr>
      <w:tr w:rsidR="00D84F2B" w:rsidRPr="00F04D29" w14:paraId="4C5FC059" w14:textId="77777777" w:rsidTr="005A4EBD">
        <w:tc>
          <w:tcPr>
            <w:tcW w:w="1041" w:type="dxa"/>
            <w:vMerge/>
          </w:tcPr>
          <w:p w14:paraId="4B5D5CD2" w14:textId="77777777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57BEC386" w14:textId="3FB83D8A" w:rsidR="00D84F2B" w:rsidRPr="00F04D29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Desarrollo de nuevos sistemas de diagnóstico asociados al envejecimiento y de sus enfermedades asociadas</w:t>
            </w:r>
          </w:p>
        </w:tc>
      </w:tr>
      <w:tr w:rsidR="00D84F2B" w:rsidRPr="00F04D29" w14:paraId="5F2A9793" w14:textId="77777777" w:rsidTr="005A4EBD">
        <w:tc>
          <w:tcPr>
            <w:tcW w:w="1041" w:type="dxa"/>
            <w:vMerge/>
          </w:tcPr>
          <w:p w14:paraId="24C306D2" w14:textId="77777777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68E97496" w14:textId="1A1DB459" w:rsidR="00D84F2B" w:rsidRPr="00F04D29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Desarrollo de marcadores que permitan la aplicación de la medicina personalizada al ámbito del envejecimiento</w:t>
            </w:r>
          </w:p>
        </w:tc>
      </w:tr>
      <w:tr w:rsidR="00D84F2B" w:rsidRPr="00F04D29" w14:paraId="6961A1D0" w14:textId="77777777" w:rsidTr="005A4EBD">
        <w:tc>
          <w:tcPr>
            <w:tcW w:w="1041" w:type="dxa"/>
            <w:vMerge/>
          </w:tcPr>
          <w:p w14:paraId="0005D0A0" w14:textId="77777777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7A214504" w14:textId="009C6C50" w:rsidR="00D84F2B" w:rsidRPr="00F04D29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Desarrollo de alimentos y otros productos y servicios que faciliten la incorporación de hábitos de vida saludable en las personas mayores</w:t>
            </w:r>
          </w:p>
        </w:tc>
      </w:tr>
      <w:tr w:rsidR="00D84F2B" w:rsidRPr="00F04D29" w14:paraId="1DBBA8EB" w14:textId="77777777" w:rsidTr="005A4EBD">
        <w:tc>
          <w:tcPr>
            <w:tcW w:w="1041" w:type="dxa"/>
          </w:tcPr>
          <w:p w14:paraId="42FC767B" w14:textId="02994B67" w:rsidR="00D84F2B" w:rsidRPr="002F01B0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sz w:val="20"/>
              </w:rPr>
              <w:t xml:space="preserve">Reto específico </w:t>
            </w:r>
          </w:p>
        </w:tc>
        <w:tc>
          <w:tcPr>
            <w:tcW w:w="8174" w:type="dxa"/>
            <w:gridSpan w:val="2"/>
          </w:tcPr>
          <w:p w14:paraId="6A5A1A9B" w14:textId="59089BA8" w:rsidR="00D84F2B" w:rsidRPr="002F01B0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bCs/>
                <w:sz w:val="20"/>
              </w:rPr>
              <w:t>2. Mejora de la atención sanitaria y sociosanitaria a partir del entendimiento de las necesidades de salud y cuidado de las personas mayores</w:t>
            </w:r>
          </w:p>
        </w:tc>
      </w:tr>
      <w:tr w:rsidR="00D84F2B" w:rsidRPr="00F04D29" w14:paraId="5AD22966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77BEE5BB" w14:textId="4A5A0075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D84F2B">
              <w:rPr>
                <w:rFonts w:asciiTheme="minorHAnsi" w:hAnsiTheme="minorHAnsi" w:cstheme="minorHAnsi"/>
                <w:sz w:val="22"/>
              </w:rPr>
              <w:t>Objetivos Específicos</w:t>
            </w:r>
          </w:p>
        </w:tc>
        <w:tc>
          <w:tcPr>
            <w:tcW w:w="8174" w:type="dxa"/>
            <w:gridSpan w:val="2"/>
          </w:tcPr>
          <w:p w14:paraId="71801C7F" w14:textId="433FC4A0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Investigación sobre nuevos modelos integrales de atención sociosanitaria centrados en las personas y que incluyan nuevas alternativas en el continuum de cuidados comunitarios y residenciales</w:t>
            </w:r>
          </w:p>
        </w:tc>
      </w:tr>
      <w:tr w:rsidR="00D84F2B" w:rsidRPr="00F04D29" w14:paraId="19A1E597" w14:textId="77777777" w:rsidTr="005A4EBD">
        <w:tc>
          <w:tcPr>
            <w:tcW w:w="1041" w:type="dxa"/>
            <w:vMerge/>
          </w:tcPr>
          <w:p w14:paraId="4B8B123C" w14:textId="77777777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31475C04" w14:textId="0B25265B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Mejora de la capacitación de los profesionales del ámbito sociosanitario y desarrollo de nuevos perfiles profesionales</w:t>
            </w:r>
          </w:p>
        </w:tc>
      </w:tr>
      <w:tr w:rsidR="00D84F2B" w:rsidRPr="00F04D29" w14:paraId="70A4812B" w14:textId="77777777" w:rsidTr="005A4EBD">
        <w:tc>
          <w:tcPr>
            <w:tcW w:w="1041" w:type="dxa"/>
            <w:vMerge/>
          </w:tcPr>
          <w:p w14:paraId="72F1870D" w14:textId="77777777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36D6FC94" w14:textId="63480079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Desarrollo de equipos y dispositivos para la monitorización de la salud y el cuidado, con atención a las personas cuidadoras</w:t>
            </w:r>
          </w:p>
        </w:tc>
      </w:tr>
      <w:tr w:rsidR="00D84F2B" w:rsidRPr="00F04D29" w14:paraId="5E2123D2" w14:textId="77777777" w:rsidTr="005A4EBD">
        <w:tc>
          <w:tcPr>
            <w:tcW w:w="1041" w:type="dxa"/>
            <w:vMerge/>
          </w:tcPr>
          <w:p w14:paraId="71FC52CB" w14:textId="77777777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78011F78" w14:textId="2C20ACB2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Implementación de acciones socio-culturales en los nuevos modelos de atención sociosanitaria</w:t>
            </w:r>
          </w:p>
        </w:tc>
      </w:tr>
      <w:tr w:rsidR="00D84F2B" w:rsidRPr="00F04D29" w14:paraId="70B2C5FD" w14:textId="77777777" w:rsidTr="005A4EBD">
        <w:tc>
          <w:tcPr>
            <w:tcW w:w="1041" w:type="dxa"/>
          </w:tcPr>
          <w:p w14:paraId="117517EC" w14:textId="638B6ECE" w:rsidR="00D84F2B" w:rsidRPr="002F01B0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sz w:val="20"/>
              </w:rPr>
              <w:t>Reto específico</w:t>
            </w:r>
          </w:p>
        </w:tc>
        <w:tc>
          <w:tcPr>
            <w:tcW w:w="8174" w:type="dxa"/>
            <w:gridSpan w:val="2"/>
          </w:tcPr>
          <w:p w14:paraId="54237E58" w14:textId="114E56E4" w:rsidR="00D84F2B" w:rsidRPr="002F01B0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bCs/>
                <w:sz w:val="20"/>
              </w:rPr>
              <w:t>3. Promover un entorno comunitario, social y cultural basado en las necesidades de las personas mayores y enfocado a la prevención y promoción de la salud</w:t>
            </w:r>
          </w:p>
        </w:tc>
      </w:tr>
      <w:tr w:rsidR="00D84F2B" w:rsidRPr="00F04D29" w14:paraId="0797D7F5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15627AD1" w14:textId="49C31840" w:rsidR="00D84F2B" w:rsidRPr="00F04D29" w:rsidRDefault="00D84F2B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84F2B">
              <w:rPr>
                <w:rFonts w:asciiTheme="minorHAnsi" w:hAnsiTheme="minorHAnsi" w:cstheme="minorHAnsi"/>
                <w:sz w:val="22"/>
              </w:rPr>
              <w:t>Objetivos Específicos</w:t>
            </w:r>
          </w:p>
        </w:tc>
        <w:tc>
          <w:tcPr>
            <w:tcW w:w="8174" w:type="dxa"/>
            <w:gridSpan w:val="2"/>
          </w:tcPr>
          <w:p w14:paraId="7E0E59CC" w14:textId="79A56698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Diseño de ciudades y barrios que faciliten la autonomía y mejoren la calidad de vida de las personas mayores, facilitando el empoderamiento y la corresponsabilidad de las personas mayores</w:t>
            </w:r>
          </w:p>
        </w:tc>
      </w:tr>
      <w:tr w:rsidR="00D84F2B" w:rsidRPr="00F04D29" w14:paraId="483BDA60" w14:textId="77777777" w:rsidTr="005A4EBD">
        <w:tc>
          <w:tcPr>
            <w:tcW w:w="1041" w:type="dxa"/>
            <w:vMerge/>
          </w:tcPr>
          <w:p w14:paraId="67447465" w14:textId="77777777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48322ED7" w14:textId="7C4ACA96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Diseño de viviendas orientado a las necesidades de las personas mayores, que facilite el aumento de la autonomía y la prevención de la soledad</w:t>
            </w:r>
          </w:p>
        </w:tc>
      </w:tr>
      <w:tr w:rsidR="00D84F2B" w:rsidRPr="00F04D29" w14:paraId="43584535" w14:textId="77777777" w:rsidTr="005A4EBD">
        <w:tc>
          <w:tcPr>
            <w:tcW w:w="1041" w:type="dxa"/>
            <w:vMerge/>
          </w:tcPr>
          <w:p w14:paraId="3B3580C6" w14:textId="77777777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0E99F4FD" w14:textId="3E6ED0EF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Diseño de equipamientos y soluciones inteligentes y de domotización para el entorno urbano y las viviendas</w:t>
            </w:r>
          </w:p>
        </w:tc>
      </w:tr>
      <w:tr w:rsidR="00D84F2B" w:rsidRPr="00F04D29" w14:paraId="4AC8D4E0" w14:textId="77777777" w:rsidTr="005A4EBD">
        <w:tc>
          <w:tcPr>
            <w:tcW w:w="1041" w:type="dxa"/>
            <w:vMerge/>
          </w:tcPr>
          <w:p w14:paraId="2C63DE0B" w14:textId="77777777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0E4A1308" w14:textId="3690A0BD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 xml:space="preserve">Investigación sobre el impacto de la cultura en el envejecimiento </w:t>
            </w:r>
          </w:p>
        </w:tc>
      </w:tr>
      <w:tr w:rsidR="00D84F2B" w:rsidRPr="00F04D29" w14:paraId="2D93544B" w14:textId="77777777" w:rsidTr="005A4EBD">
        <w:tc>
          <w:tcPr>
            <w:tcW w:w="1041" w:type="dxa"/>
          </w:tcPr>
          <w:p w14:paraId="10B5F8C2" w14:textId="517C4C0F" w:rsidR="00D84F2B" w:rsidRPr="002F01B0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sz w:val="20"/>
              </w:rPr>
              <w:t>Reto específico</w:t>
            </w:r>
          </w:p>
        </w:tc>
        <w:tc>
          <w:tcPr>
            <w:tcW w:w="8174" w:type="dxa"/>
            <w:gridSpan w:val="2"/>
          </w:tcPr>
          <w:p w14:paraId="3014EB4A" w14:textId="37DBD555" w:rsidR="00D84F2B" w:rsidRPr="002F01B0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bCs/>
                <w:sz w:val="20"/>
              </w:rPr>
              <w:t>4. Promover la inclusión, la equidad y la participación social de las personas mayores, así como la implantación de hábitos de vida saludable</w:t>
            </w:r>
          </w:p>
        </w:tc>
      </w:tr>
      <w:tr w:rsidR="00D84F2B" w:rsidRPr="00F04D29" w14:paraId="26649092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7B006E94" w14:textId="37BFB790" w:rsidR="00D84F2B" w:rsidRPr="00F04D29" w:rsidRDefault="00D84F2B" w:rsidP="00D84F2B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0498B">
              <w:rPr>
                <w:rFonts w:asciiTheme="minorHAnsi" w:hAnsiTheme="minorHAnsi" w:cstheme="minorHAnsi"/>
                <w:sz w:val="22"/>
              </w:rPr>
              <w:t>Objetivos Específicos</w:t>
            </w:r>
          </w:p>
        </w:tc>
        <w:tc>
          <w:tcPr>
            <w:tcW w:w="8174" w:type="dxa"/>
            <w:gridSpan w:val="2"/>
          </w:tcPr>
          <w:p w14:paraId="5A9F253E" w14:textId="2014CE66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 xml:space="preserve">Promoción de la actividad física y de la adopción de una alimentación que favorezca el envejecimiento saludable </w:t>
            </w:r>
          </w:p>
        </w:tc>
      </w:tr>
      <w:tr w:rsidR="00D84F2B" w:rsidRPr="00F04D29" w14:paraId="3D1917DA" w14:textId="77777777" w:rsidTr="005A4EBD">
        <w:tc>
          <w:tcPr>
            <w:tcW w:w="1041" w:type="dxa"/>
            <w:vMerge/>
          </w:tcPr>
          <w:p w14:paraId="4F67C184" w14:textId="2B610368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5A77B2F4" w14:textId="593EE03E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Facilitar la adopción de tecnologías e instrumentos digitales que favorezcan la inclusión y la participación de las personas mayores</w:t>
            </w:r>
          </w:p>
        </w:tc>
      </w:tr>
      <w:tr w:rsidR="00D84F2B" w:rsidRPr="00F04D29" w14:paraId="393201AB" w14:textId="77777777" w:rsidTr="005A4EBD">
        <w:tc>
          <w:tcPr>
            <w:tcW w:w="1041" w:type="dxa"/>
            <w:vMerge/>
          </w:tcPr>
          <w:p w14:paraId="5975D320" w14:textId="44C2AD5F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18315FB9" w14:textId="5C2D8569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Profundización en cambios culturales que favorezcan la implantación de hábitos saludables y la corresponsabilidad en el cuidado de la salud</w:t>
            </w:r>
          </w:p>
        </w:tc>
      </w:tr>
      <w:tr w:rsidR="00D84F2B" w:rsidRPr="00F04D29" w14:paraId="36E1BCC1" w14:textId="77777777" w:rsidTr="005A4EBD">
        <w:tc>
          <w:tcPr>
            <w:tcW w:w="1041" w:type="dxa"/>
            <w:vMerge/>
          </w:tcPr>
          <w:p w14:paraId="5246EA3B" w14:textId="405833E9" w:rsidR="00D84F2B" w:rsidRPr="00F04D29" w:rsidRDefault="00D84F2B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0594C1F6" w14:textId="5963F3A5" w:rsidR="00D84F2B" w:rsidRPr="00D84F2B" w:rsidRDefault="00D84F2B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D84F2B">
              <w:rPr>
                <w:rFonts w:asciiTheme="minorHAnsi" w:hAnsiTheme="minorHAnsi" w:cstheme="minorHAnsi"/>
                <w:bCs/>
                <w:sz w:val="20"/>
              </w:rPr>
              <w:t>Promoción del aprendizaje a lo largo de toda la vida</w:t>
            </w:r>
          </w:p>
        </w:tc>
      </w:tr>
      <w:tr w:rsidR="00D84F2B" w:rsidRPr="00F04D29" w14:paraId="6C7C4831" w14:textId="77777777" w:rsidTr="005A4EBD">
        <w:tc>
          <w:tcPr>
            <w:tcW w:w="1041" w:type="dxa"/>
          </w:tcPr>
          <w:p w14:paraId="4344077E" w14:textId="2E69477A" w:rsidR="00D84F2B" w:rsidRPr="002F01B0" w:rsidRDefault="002F01B0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sz w:val="20"/>
              </w:rPr>
              <w:t>Reto específico</w:t>
            </w:r>
          </w:p>
        </w:tc>
        <w:tc>
          <w:tcPr>
            <w:tcW w:w="8174" w:type="dxa"/>
            <w:gridSpan w:val="2"/>
          </w:tcPr>
          <w:p w14:paraId="23E03C76" w14:textId="74BBD9CC" w:rsidR="00D84F2B" w:rsidRPr="002F01B0" w:rsidRDefault="002F01B0" w:rsidP="00D84F2B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F01B0">
              <w:rPr>
                <w:rFonts w:asciiTheme="minorHAnsi" w:hAnsiTheme="minorHAnsi" w:cstheme="minorHAnsi"/>
                <w:b/>
                <w:bCs/>
                <w:sz w:val="20"/>
              </w:rPr>
              <w:t>5. Impulso de una economía que aproveche las oportunidades vinculadas al envejecimiento (Silver Economy)</w:t>
            </w:r>
          </w:p>
        </w:tc>
      </w:tr>
      <w:tr w:rsidR="002F01B0" w:rsidRPr="00F04D29" w14:paraId="598E614A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3D31D938" w14:textId="2E4E5C1F" w:rsidR="002F01B0" w:rsidRPr="00F04D29" w:rsidRDefault="002F01B0" w:rsidP="002F01B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0498B">
              <w:rPr>
                <w:rFonts w:asciiTheme="minorHAnsi" w:hAnsiTheme="minorHAnsi" w:cstheme="minorHAnsi"/>
                <w:sz w:val="22"/>
              </w:rPr>
              <w:t>Objetivos Específicos</w:t>
            </w:r>
          </w:p>
        </w:tc>
        <w:tc>
          <w:tcPr>
            <w:tcW w:w="8174" w:type="dxa"/>
            <w:gridSpan w:val="2"/>
          </w:tcPr>
          <w:p w14:paraId="3C67149B" w14:textId="3BC04742" w:rsidR="002F01B0" w:rsidRPr="00D84F2B" w:rsidRDefault="002F01B0" w:rsidP="002F01B0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2F01B0">
              <w:rPr>
                <w:rFonts w:asciiTheme="minorHAnsi" w:hAnsiTheme="minorHAnsi" w:cstheme="minorHAnsi"/>
                <w:bCs/>
                <w:sz w:val="20"/>
              </w:rPr>
              <w:t>Desarrollo de nuevos modelos de negocio sostenibles asociados al bienestar y al ocio</w:t>
            </w:r>
          </w:p>
        </w:tc>
      </w:tr>
      <w:tr w:rsidR="002F01B0" w:rsidRPr="00F04D29" w14:paraId="5F6F5AC5" w14:textId="77777777" w:rsidTr="005A4EBD">
        <w:trPr>
          <w:trHeight w:val="799"/>
        </w:trPr>
        <w:tc>
          <w:tcPr>
            <w:tcW w:w="1041" w:type="dxa"/>
            <w:vMerge/>
          </w:tcPr>
          <w:p w14:paraId="4C82DD14" w14:textId="77777777" w:rsidR="002F01B0" w:rsidRPr="00F04D29" w:rsidRDefault="002F01B0" w:rsidP="002F01B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4" w:type="dxa"/>
            <w:gridSpan w:val="2"/>
          </w:tcPr>
          <w:p w14:paraId="536832BD" w14:textId="5A7A80F2" w:rsidR="002F01B0" w:rsidRPr="00D84F2B" w:rsidRDefault="002F01B0" w:rsidP="002F01B0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2F01B0">
              <w:rPr>
                <w:rFonts w:asciiTheme="minorHAnsi" w:hAnsiTheme="minorHAnsi" w:cstheme="minorHAnsi"/>
                <w:bCs/>
                <w:sz w:val="20"/>
              </w:rPr>
              <w:t>Activar el emprendimiento y el desarrollo de un tejido industrial vinculado al envejecimiento</w:t>
            </w:r>
          </w:p>
        </w:tc>
      </w:tr>
    </w:tbl>
    <w:p w14:paraId="37F505AC" w14:textId="77777777" w:rsidR="00F04D29" w:rsidRPr="00F04D29" w:rsidRDefault="00F04D29" w:rsidP="00F04D29">
      <w:pPr>
        <w:pStyle w:val="Default"/>
      </w:pPr>
    </w:p>
    <w:p w14:paraId="59E4D2B1" w14:textId="341F3D04" w:rsidR="00F74427" w:rsidRDefault="00F74427" w:rsidP="005A4EBD">
      <w:pPr>
        <w:pStyle w:val="Default"/>
        <w:rPr>
          <w:rFonts w:ascii="Calibri" w:hAnsi="Calibri"/>
          <w:sz w:val="22"/>
          <w:szCs w:val="21"/>
        </w:rPr>
      </w:pPr>
    </w:p>
    <w:sectPr w:rsidR="00F74427" w:rsidSect="00D57B40">
      <w:head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F480" w14:textId="77777777" w:rsidR="001A76A8" w:rsidRDefault="001A76A8" w:rsidP="00A13B46">
      <w:pPr>
        <w:spacing w:after="0" w:line="240" w:lineRule="auto"/>
      </w:pPr>
      <w:r>
        <w:separator/>
      </w:r>
    </w:p>
  </w:endnote>
  <w:endnote w:type="continuationSeparator" w:id="0">
    <w:p w14:paraId="243A870A" w14:textId="77777777" w:rsidR="001A76A8" w:rsidRDefault="001A76A8" w:rsidP="00A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15D6" w14:textId="77777777" w:rsidR="001A76A8" w:rsidRDefault="001A76A8" w:rsidP="00A13B46">
      <w:pPr>
        <w:spacing w:after="0" w:line="240" w:lineRule="auto"/>
      </w:pPr>
      <w:r>
        <w:separator/>
      </w:r>
    </w:p>
  </w:footnote>
  <w:footnote w:type="continuationSeparator" w:id="0">
    <w:p w14:paraId="7C084D8D" w14:textId="77777777" w:rsidR="001A76A8" w:rsidRDefault="001A76A8" w:rsidP="00A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0E19" w14:textId="77777777" w:rsidR="004F0488" w:rsidRPr="00D57B40" w:rsidRDefault="004F0488" w:rsidP="00D57B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9E"/>
    <w:multiLevelType w:val="hybridMultilevel"/>
    <w:tmpl w:val="661A7208"/>
    <w:lvl w:ilvl="0" w:tplc="F86E5F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C29F5"/>
    <w:multiLevelType w:val="hybridMultilevel"/>
    <w:tmpl w:val="A1E0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B01"/>
    <w:multiLevelType w:val="hybridMultilevel"/>
    <w:tmpl w:val="B79A05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FBF28A4"/>
    <w:multiLevelType w:val="hybridMultilevel"/>
    <w:tmpl w:val="83502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944"/>
    <w:multiLevelType w:val="hybridMultilevel"/>
    <w:tmpl w:val="4BA2F694"/>
    <w:lvl w:ilvl="0" w:tplc="32040B9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052A6"/>
    <w:multiLevelType w:val="hybridMultilevel"/>
    <w:tmpl w:val="C10E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342A"/>
    <w:multiLevelType w:val="hybridMultilevel"/>
    <w:tmpl w:val="CC846596"/>
    <w:lvl w:ilvl="0" w:tplc="1408C9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B1897"/>
    <w:multiLevelType w:val="hybridMultilevel"/>
    <w:tmpl w:val="042C8F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6109AD"/>
    <w:multiLevelType w:val="hybridMultilevel"/>
    <w:tmpl w:val="740E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9EB"/>
    <w:multiLevelType w:val="hybridMultilevel"/>
    <w:tmpl w:val="7332DBBE"/>
    <w:lvl w:ilvl="0" w:tplc="1408C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A"/>
    <w:rsid w:val="00002AE1"/>
    <w:rsid w:val="000065B7"/>
    <w:rsid w:val="00042AAA"/>
    <w:rsid w:val="00047DF0"/>
    <w:rsid w:val="0005146A"/>
    <w:rsid w:val="000665A4"/>
    <w:rsid w:val="0007512F"/>
    <w:rsid w:val="00076587"/>
    <w:rsid w:val="00082917"/>
    <w:rsid w:val="000855C6"/>
    <w:rsid w:val="00087AFD"/>
    <w:rsid w:val="00090B1B"/>
    <w:rsid w:val="00090F3E"/>
    <w:rsid w:val="00096D24"/>
    <w:rsid w:val="000A3052"/>
    <w:rsid w:val="000A5A00"/>
    <w:rsid w:val="000A738C"/>
    <w:rsid w:val="000B6BC9"/>
    <w:rsid w:val="000C581B"/>
    <w:rsid w:val="000D70A4"/>
    <w:rsid w:val="000E241B"/>
    <w:rsid w:val="000E2D48"/>
    <w:rsid w:val="000E4F21"/>
    <w:rsid w:val="000E4F22"/>
    <w:rsid w:val="00105869"/>
    <w:rsid w:val="001135F2"/>
    <w:rsid w:val="00127F86"/>
    <w:rsid w:val="00130FAC"/>
    <w:rsid w:val="00134317"/>
    <w:rsid w:val="00134C2D"/>
    <w:rsid w:val="00136C3D"/>
    <w:rsid w:val="00142A85"/>
    <w:rsid w:val="00143A08"/>
    <w:rsid w:val="00150867"/>
    <w:rsid w:val="00156D1A"/>
    <w:rsid w:val="00161982"/>
    <w:rsid w:val="001631A4"/>
    <w:rsid w:val="00181EA2"/>
    <w:rsid w:val="00182383"/>
    <w:rsid w:val="00184058"/>
    <w:rsid w:val="0018519D"/>
    <w:rsid w:val="0019300D"/>
    <w:rsid w:val="0019471C"/>
    <w:rsid w:val="00195878"/>
    <w:rsid w:val="001A76A8"/>
    <w:rsid w:val="001B542D"/>
    <w:rsid w:val="001B5BDE"/>
    <w:rsid w:val="001C412A"/>
    <w:rsid w:val="001D7F1B"/>
    <w:rsid w:val="001E0B31"/>
    <w:rsid w:val="001E7249"/>
    <w:rsid w:val="001F2F4E"/>
    <w:rsid w:val="00203E4D"/>
    <w:rsid w:val="0020412D"/>
    <w:rsid w:val="0020593F"/>
    <w:rsid w:val="0021640A"/>
    <w:rsid w:val="0022017C"/>
    <w:rsid w:val="002247D5"/>
    <w:rsid w:val="00234D0B"/>
    <w:rsid w:val="002369C7"/>
    <w:rsid w:val="00240934"/>
    <w:rsid w:val="00245970"/>
    <w:rsid w:val="00256FD5"/>
    <w:rsid w:val="0026259A"/>
    <w:rsid w:val="00266056"/>
    <w:rsid w:val="00267DB0"/>
    <w:rsid w:val="00271365"/>
    <w:rsid w:val="00271FEF"/>
    <w:rsid w:val="002751AB"/>
    <w:rsid w:val="00283F3F"/>
    <w:rsid w:val="00285025"/>
    <w:rsid w:val="00287442"/>
    <w:rsid w:val="00292422"/>
    <w:rsid w:val="0029390F"/>
    <w:rsid w:val="00295658"/>
    <w:rsid w:val="00297FD8"/>
    <w:rsid w:val="002A5724"/>
    <w:rsid w:val="002A684E"/>
    <w:rsid w:val="002A7F42"/>
    <w:rsid w:val="002B27AF"/>
    <w:rsid w:val="002B3331"/>
    <w:rsid w:val="002C1C12"/>
    <w:rsid w:val="002C3813"/>
    <w:rsid w:val="002D0020"/>
    <w:rsid w:val="002D2FC2"/>
    <w:rsid w:val="002E300F"/>
    <w:rsid w:val="002F01B0"/>
    <w:rsid w:val="002F7113"/>
    <w:rsid w:val="00306E67"/>
    <w:rsid w:val="00315680"/>
    <w:rsid w:val="00320EA5"/>
    <w:rsid w:val="003212F8"/>
    <w:rsid w:val="003307AE"/>
    <w:rsid w:val="00332CBB"/>
    <w:rsid w:val="00333A7A"/>
    <w:rsid w:val="003760A3"/>
    <w:rsid w:val="003771C0"/>
    <w:rsid w:val="00391E34"/>
    <w:rsid w:val="00392C2D"/>
    <w:rsid w:val="003A1801"/>
    <w:rsid w:val="003B28F8"/>
    <w:rsid w:val="003C298C"/>
    <w:rsid w:val="003C66C4"/>
    <w:rsid w:val="003C7388"/>
    <w:rsid w:val="003D05FA"/>
    <w:rsid w:val="003D3325"/>
    <w:rsid w:val="003D5E97"/>
    <w:rsid w:val="003E074B"/>
    <w:rsid w:val="003F222A"/>
    <w:rsid w:val="003F4214"/>
    <w:rsid w:val="003F655E"/>
    <w:rsid w:val="0040122C"/>
    <w:rsid w:val="004056F9"/>
    <w:rsid w:val="00412230"/>
    <w:rsid w:val="00422511"/>
    <w:rsid w:val="00430093"/>
    <w:rsid w:val="00430131"/>
    <w:rsid w:val="0043084E"/>
    <w:rsid w:val="00430CBC"/>
    <w:rsid w:val="00433F67"/>
    <w:rsid w:val="0044527A"/>
    <w:rsid w:val="00456D2E"/>
    <w:rsid w:val="00460026"/>
    <w:rsid w:val="004642F6"/>
    <w:rsid w:val="00466283"/>
    <w:rsid w:val="004761D7"/>
    <w:rsid w:val="00476BB9"/>
    <w:rsid w:val="00480418"/>
    <w:rsid w:val="004863C1"/>
    <w:rsid w:val="004A30BB"/>
    <w:rsid w:val="004A609F"/>
    <w:rsid w:val="004B58BD"/>
    <w:rsid w:val="004B6BEC"/>
    <w:rsid w:val="004D1918"/>
    <w:rsid w:val="004D4E95"/>
    <w:rsid w:val="004D5350"/>
    <w:rsid w:val="004D581B"/>
    <w:rsid w:val="004E40C8"/>
    <w:rsid w:val="004E6EB1"/>
    <w:rsid w:val="004F0488"/>
    <w:rsid w:val="004F0C9B"/>
    <w:rsid w:val="004F0CA6"/>
    <w:rsid w:val="004F148D"/>
    <w:rsid w:val="004F1503"/>
    <w:rsid w:val="004F27AC"/>
    <w:rsid w:val="004F76B6"/>
    <w:rsid w:val="0050473F"/>
    <w:rsid w:val="0050503E"/>
    <w:rsid w:val="00520212"/>
    <w:rsid w:val="00522592"/>
    <w:rsid w:val="0053370D"/>
    <w:rsid w:val="005423CC"/>
    <w:rsid w:val="00553B59"/>
    <w:rsid w:val="0055633C"/>
    <w:rsid w:val="00563DA8"/>
    <w:rsid w:val="00574719"/>
    <w:rsid w:val="00580066"/>
    <w:rsid w:val="00582533"/>
    <w:rsid w:val="00585DC8"/>
    <w:rsid w:val="00586F24"/>
    <w:rsid w:val="00591FDA"/>
    <w:rsid w:val="005943AB"/>
    <w:rsid w:val="005A004D"/>
    <w:rsid w:val="005A4EBD"/>
    <w:rsid w:val="005B1B6F"/>
    <w:rsid w:val="005B4F45"/>
    <w:rsid w:val="005B7F18"/>
    <w:rsid w:val="005C02FD"/>
    <w:rsid w:val="005C1076"/>
    <w:rsid w:val="005C15BA"/>
    <w:rsid w:val="005C4E53"/>
    <w:rsid w:val="005D5852"/>
    <w:rsid w:val="005F129F"/>
    <w:rsid w:val="005F5EBF"/>
    <w:rsid w:val="005F7886"/>
    <w:rsid w:val="00607EF8"/>
    <w:rsid w:val="00610ED3"/>
    <w:rsid w:val="00620CC3"/>
    <w:rsid w:val="00621720"/>
    <w:rsid w:val="00636FE0"/>
    <w:rsid w:val="00641496"/>
    <w:rsid w:val="0064169A"/>
    <w:rsid w:val="0065157D"/>
    <w:rsid w:val="00667103"/>
    <w:rsid w:val="006674BA"/>
    <w:rsid w:val="006674FF"/>
    <w:rsid w:val="00682F58"/>
    <w:rsid w:val="00683154"/>
    <w:rsid w:val="006831E7"/>
    <w:rsid w:val="00686E77"/>
    <w:rsid w:val="00697B75"/>
    <w:rsid w:val="006A6F8C"/>
    <w:rsid w:val="006A7387"/>
    <w:rsid w:val="006B69CB"/>
    <w:rsid w:val="006B6AA2"/>
    <w:rsid w:val="006C1674"/>
    <w:rsid w:val="006C3341"/>
    <w:rsid w:val="006C5D55"/>
    <w:rsid w:val="006D175E"/>
    <w:rsid w:val="006D1AF8"/>
    <w:rsid w:val="006F3BA6"/>
    <w:rsid w:val="00700F42"/>
    <w:rsid w:val="007036E5"/>
    <w:rsid w:val="0070431C"/>
    <w:rsid w:val="00715FAB"/>
    <w:rsid w:val="007306EF"/>
    <w:rsid w:val="00746E4A"/>
    <w:rsid w:val="0075237D"/>
    <w:rsid w:val="007634F0"/>
    <w:rsid w:val="00764088"/>
    <w:rsid w:val="007703C7"/>
    <w:rsid w:val="00775822"/>
    <w:rsid w:val="007846C6"/>
    <w:rsid w:val="00784936"/>
    <w:rsid w:val="00787F59"/>
    <w:rsid w:val="00796005"/>
    <w:rsid w:val="007A7BB5"/>
    <w:rsid w:val="007B1293"/>
    <w:rsid w:val="007B177B"/>
    <w:rsid w:val="007B40BD"/>
    <w:rsid w:val="007B511D"/>
    <w:rsid w:val="007B6500"/>
    <w:rsid w:val="007C037C"/>
    <w:rsid w:val="007C2845"/>
    <w:rsid w:val="007C2A66"/>
    <w:rsid w:val="007C79D0"/>
    <w:rsid w:val="007F0127"/>
    <w:rsid w:val="007F46CB"/>
    <w:rsid w:val="00803517"/>
    <w:rsid w:val="00806AD2"/>
    <w:rsid w:val="00806BA3"/>
    <w:rsid w:val="008127EA"/>
    <w:rsid w:val="00817DFD"/>
    <w:rsid w:val="0082139A"/>
    <w:rsid w:val="008324DF"/>
    <w:rsid w:val="008362BA"/>
    <w:rsid w:val="008371C5"/>
    <w:rsid w:val="0084043D"/>
    <w:rsid w:val="00840AD0"/>
    <w:rsid w:val="00842D67"/>
    <w:rsid w:val="00843540"/>
    <w:rsid w:val="008456D5"/>
    <w:rsid w:val="00847E4E"/>
    <w:rsid w:val="00853D0D"/>
    <w:rsid w:val="00856951"/>
    <w:rsid w:val="008619F9"/>
    <w:rsid w:val="00863976"/>
    <w:rsid w:val="0086697D"/>
    <w:rsid w:val="0089711A"/>
    <w:rsid w:val="008A34AC"/>
    <w:rsid w:val="008A54FD"/>
    <w:rsid w:val="008A5D9C"/>
    <w:rsid w:val="008B3967"/>
    <w:rsid w:val="008B3DD1"/>
    <w:rsid w:val="008C6064"/>
    <w:rsid w:val="008C7B50"/>
    <w:rsid w:val="008D5AE7"/>
    <w:rsid w:val="008E0A71"/>
    <w:rsid w:val="008F1949"/>
    <w:rsid w:val="008F4947"/>
    <w:rsid w:val="008F57B4"/>
    <w:rsid w:val="00911236"/>
    <w:rsid w:val="00915F79"/>
    <w:rsid w:val="00916910"/>
    <w:rsid w:val="0092166A"/>
    <w:rsid w:val="009260A0"/>
    <w:rsid w:val="009271AE"/>
    <w:rsid w:val="00940642"/>
    <w:rsid w:val="00941B9F"/>
    <w:rsid w:val="009512CB"/>
    <w:rsid w:val="00953B09"/>
    <w:rsid w:val="009643B1"/>
    <w:rsid w:val="009650D5"/>
    <w:rsid w:val="00967F42"/>
    <w:rsid w:val="00982073"/>
    <w:rsid w:val="00983915"/>
    <w:rsid w:val="00987506"/>
    <w:rsid w:val="009900C6"/>
    <w:rsid w:val="0099248A"/>
    <w:rsid w:val="00995062"/>
    <w:rsid w:val="009A1124"/>
    <w:rsid w:val="009A2675"/>
    <w:rsid w:val="009B1523"/>
    <w:rsid w:val="009B6B8C"/>
    <w:rsid w:val="009C2374"/>
    <w:rsid w:val="009D055E"/>
    <w:rsid w:val="009D4020"/>
    <w:rsid w:val="009E3A12"/>
    <w:rsid w:val="009E3CC0"/>
    <w:rsid w:val="009F021B"/>
    <w:rsid w:val="009F782B"/>
    <w:rsid w:val="00A02B48"/>
    <w:rsid w:val="00A13B46"/>
    <w:rsid w:val="00A21C4A"/>
    <w:rsid w:val="00A24B80"/>
    <w:rsid w:val="00A31A49"/>
    <w:rsid w:val="00A31F55"/>
    <w:rsid w:val="00A34952"/>
    <w:rsid w:val="00A3527D"/>
    <w:rsid w:val="00A50330"/>
    <w:rsid w:val="00A539B8"/>
    <w:rsid w:val="00A54E7F"/>
    <w:rsid w:val="00A63DE7"/>
    <w:rsid w:val="00A71BCF"/>
    <w:rsid w:val="00A83F5A"/>
    <w:rsid w:val="00A843E1"/>
    <w:rsid w:val="00AB5EDB"/>
    <w:rsid w:val="00AB661E"/>
    <w:rsid w:val="00AC46E4"/>
    <w:rsid w:val="00AC48BF"/>
    <w:rsid w:val="00AD3478"/>
    <w:rsid w:val="00AD6F0F"/>
    <w:rsid w:val="00AD6FAD"/>
    <w:rsid w:val="00AF18A2"/>
    <w:rsid w:val="00AF20B9"/>
    <w:rsid w:val="00AF2DC7"/>
    <w:rsid w:val="00AF7D41"/>
    <w:rsid w:val="00B037C6"/>
    <w:rsid w:val="00B2392C"/>
    <w:rsid w:val="00B30E08"/>
    <w:rsid w:val="00B36D5F"/>
    <w:rsid w:val="00B36E32"/>
    <w:rsid w:val="00B4396C"/>
    <w:rsid w:val="00B44367"/>
    <w:rsid w:val="00B4690D"/>
    <w:rsid w:val="00B553FC"/>
    <w:rsid w:val="00B66CD7"/>
    <w:rsid w:val="00B67F52"/>
    <w:rsid w:val="00B70D81"/>
    <w:rsid w:val="00B747FF"/>
    <w:rsid w:val="00B7494F"/>
    <w:rsid w:val="00B7511E"/>
    <w:rsid w:val="00B81EEB"/>
    <w:rsid w:val="00B82B10"/>
    <w:rsid w:val="00B82B79"/>
    <w:rsid w:val="00B83808"/>
    <w:rsid w:val="00B85B46"/>
    <w:rsid w:val="00B85C42"/>
    <w:rsid w:val="00BA47D3"/>
    <w:rsid w:val="00BA5A11"/>
    <w:rsid w:val="00BA75D3"/>
    <w:rsid w:val="00BB0628"/>
    <w:rsid w:val="00BC0885"/>
    <w:rsid w:val="00BC118A"/>
    <w:rsid w:val="00BC662A"/>
    <w:rsid w:val="00BC72D9"/>
    <w:rsid w:val="00BD115F"/>
    <w:rsid w:val="00BD24CC"/>
    <w:rsid w:val="00BE17FC"/>
    <w:rsid w:val="00C03EA3"/>
    <w:rsid w:val="00C203CE"/>
    <w:rsid w:val="00C21D78"/>
    <w:rsid w:val="00C244DC"/>
    <w:rsid w:val="00C24ECB"/>
    <w:rsid w:val="00C25EF6"/>
    <w:rsid w:val="00C27163"/>
    <w:rsid w:val="00C327C0"/>
    <w:rsid w:val="00C35B31"/>
    <w:rsid w:val="00C362D5"/>
    <w:rsid w:val="00C604CE"/>
    <w:rsid w:val="00C6115E"/>
    <w:rsid w:val="00C61B5C"/>
    <w:rsid w:val="00C63773"/>
    <w:rsid w:val="00C667F3"/>
    <w:rsid w:val="00C6705E"/>
    <w:rsid w:val="00C73DAE"/>
    <w:rsid w:val="00C756B6"/>
    <w:rsid w:val="00C8032D"/>
    <w:rsid w:val="00C867E2"/>
    <w:rsid w:val="00CA07CB"/>
    <w:rsid w:val="00CA23C8"/>
    <w:rsid w:val="00CA52C9"/>
    <w:rsid w:val="00CB5DB3"/>
    <w:rsid w:val="00CB641A"/>
    <w:rsid w:val="00CB67B8"/>
    <w:rsid w:val="00CC4517"/>
    <w:rsid w:val="00CD1C33"/>
    <w:rsid w:val="00CD430E"/>
    <w:rsid w:val="00CD6E37"/>
    <w:rsid w:val="00CD7015"/>
    <w:rsid w:val="00CE150F"/>
    <w:rsid w:val="00CE37E9"/>
    <w:rsid w:val="00CE44D4"/>
    <w:rsid w:val="00CE61E3"/>
    <w:rsid w:val="00CF4411"/>
    <w:rsid w:val="00CF6ABD"/>
    <w:rsid w:val="00CF793B"/>
    <w:rsid w:val="00D02632"/>
    <w:rsid w:val="00D03DAE"/>
    <w:rsid w:val="00D06A90"/>
    <w:rsid w:val="00D1505B"/>
    <w:rsid w:val="00D2128B"/>
    <w:rsid w:val="00D30F5A"/>
    <w:rsid w:val="00D37975"/>
    <w:rsid w:val="00D55EAB"/>
    <w:rsid w:val="00D57B40"/>
    <w:rsid w:val="00D73C2D"/>
    <w:rsid w:val="00D800DD"/>
    <w:rsid w:val="00D84F2B"/>
    <w:rsid w:val="00D957EE"/>
    <w:rsid w:val="00DA0BF9"/>
    <w:rsid w:val="00DB046D"/>
    <w:rsid w:val="00DB0DA6"/>
    <w:rsid w:val="00DB13BF"/>
    <w:rsid w:val="00DB4BD3"/>
    <w:rsid w:val="00DC03DB"/>
    <w:rsid w:val="00DC138A"/>
    <w:rsid w:val="00DC37D6"/>
    <w:rsid w:val="00DC5387"/>
    <w:rsid w:val="00DC6B8F"/>
    <w:rsid w:val="00DD01EC"/>
    <w:rsid w:val="00DD0F38"/>
    <w:rsid w:val="00DE01B8"/>
    <w:rsid w:val="00DE469E"/>
    <w:rsid w:val="00DE625C"/>
    <w:rsid w:val="00DF2B34"/>
    <w:rsid w:val="00E00B8D"/>
    <w:rsid w:val="00E0378E"/>
    <w:rsid w:val="00E23690"/>
    <w:rsid w:val="00E261C3"/>
    <w:rsid w:val="00E360F8"/>
    <w:rsid w:val="00E519FC"/>
    <w:rsid w:val="00E5570C"/>
    <w:rsid w:val="00E57131"/>
    <w:rsid w:val="00E618C8"/>
    <w:rsid w:val="00E61FA8"/>
    <w:rsid w:val="00E636AB"/>
    <w:rsid w:val="00E73776"/>
    <w:rsid w:val="00E73E61"/>
    <w:rsid w:val="00E73F14"/>
    <w:rsid w:val="00E816A1"/>
    <w:rsid w:val="00E84CCD"/>
    <w:rsid w:val="00E920F4"/>
    <w:rsid w:val="00E92940"/>
    <w:rsid w:val="00EA16EF"/>
    <w:rsid w:val="00EA4BE5"/>
    <w:rsid w:val="00EA6BFD"/>
    <w:rsid w:val="00EB3FEE"/>
    <w:rsid w:val="00EE0111"/>
    <w:rsid w:val="00EE6C51"/>
    <w:rsid w:val="00EF4587"/>
    <w:rsid w:val="00F02211"/>
    <w:rsid w:val="00F04D29"/>
    <w:rsid w:val="00F058D0"/>
    <w:rsid w:val="00F05CA8"/>
    <w:rsid w:val="00F165EC"/>
    <w:rsid w:val="00F21965"/>
    <w:rsid w:val="00F2462C"/>
    <w:rsid w:val="00F27762"/>
    <w:rsid w:val="00F37BEA"/>
    <w:rsid w:val="00F45B3F"/>
    <w:rsid w:val="00F47689"/>
    <w:rsid w:val="00F5331E"/>
    <w:rsid w:val="00F66DA5"/>
    <w:rsid w:val="00F74427"/>
    <w:rsid w:val="00F75891"/>
    <w:rsid w:val="00F94558"/>
    <w:rsid w:val="00FA5DD8"/>
    <w:rsid w:val="00FA6370"/>
    <w:rsid w:val="00FB2266"/>
    <w:rsid w:val="00FB2E27"/>
    <w:rsid w:val="00FC1608"/>
    <w:rsid w:val="00FC2119"/>
    <w:rsid w:val="00FC458E"/>
    <w:rsid w:val="00FD13D5"/>
    <w:rsid w:val="00FD2B89"/>
    <w:rsid w:val="00FD6513"/>
    <w:rsid w:val="00FE0FF6"/>
    <w:rsid w:val="00FE2A2C"/>
    <w:rsid w:val="00FE5AD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E0C1F"/>
  <w15:docId w15:val="{54090FBA-48EE-4365-AEEA-F38B68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46"/>
  </w:style>
  <w:style w:type="paragraph" w:styleId="Ttulo1">
    <w:name w:val="heading 1"/>
    <w:basedOn w:val="Normal"/>
    <w:next w:val="Normal"/>
    <w:link w:val="Ttulo1Car"/>
    <w:uiPriority w:val="9"/>
    <w:qFormat/>
    <w:rsid w:val="00A13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62B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1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A13B46"/>
    <w:pPr>
      <w:spacing w:line="201" w:lineRule="atLeast"/>
    </w:pPr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B46"/>
  </w:style>
  <w:style w:type="paragraph" w:styleId="Piedepgina">
    <w:name w:val="footer"/>
    <w:basedOn w:val="Normal"/>
    <w:link w:val="Piedepgina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B46"/>
  </w:style>
  <w:style w:type="table" w:styleId="Tablaconcuadrcula">
    <w:name w:val="Table Grid"/>
    <w:basedOn w:val="Tablanormal"/>
    <w:uiPriority w:val="59"/>
    <w:rsid w:val="00A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B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3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4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13B4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13B46"/>
    <w:pPr>
      <w:tabs>
        <w:tab w:val="right" w:leader="dot" w:pos="8494"/>
      </w:tabs>
      <w:spacing w:before="12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13B4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13B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2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840AD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65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5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5DEA9737D74B9C9920B42BEE0FE0" ma:contentTypeVersion="14" ma:contentTypeDescription="Create a new document." ma:contentTypeScope="" ma:versionID="2544ca851b41aa2ab3bd4c1b52eda0bd">
  <xsd:schema xmlns:xsd="http://www.w3.org/2001/XMLSchema" xmlns:xs="http://www.w3.org/2001/XMLSchema" xmlns:p="http://schemas.microsoft.com/office/2006/metadata/properties" xmlns:ns3="f9d18226-55b9-4f54-bafc-722035e2d848" xmlns:ns4="198682fb-0614-4581-8a50-459a2f215525" targetNamespace="http://schemas.microsoft.com/office/2006/metadata/properties" ma:root="true" ma:fieldsID="c5712830e9b5dec735f54ef3117a2fbb" ns3:_="" ns4:_="">
    <xsd:import namespace="f9d18226-55b9-4f54-bafc-722035e2d848"/>
    <xsd:import namespace="198682fb-0614-4581-8a50-459a2f21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8226-55b9-4f54-bafc-722035e2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2fb-0614-4581-8a50-459a2f21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6AE4-3517-46A5-B882-F3E5A5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8226-55b9-4f54-bafc-722035e2d848"/>
    <ds:schemaRef ds:uri="198682fb-0614-4581-8a50-459a2f21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F95AD-62EE-4FAF-8499-753EB02EB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B13F0-4443-4FD5-BD81-BC0FFB61AC4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9d18226-55b9-4f54-bafc-722035e2d848"/>
    <ds:schemaRef ds:uri="http://purl.org/dc/elements/1.1/"/>
    <ds:schemaRef ds:uri="198682fb-0614-4581-8a50-459a2f21552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10D6DB-AD9B-4A4E-87C0-B55E7A4D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1233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Vaquero Manrique, Iñaki</dc:creator>
  <cp:lastModifiedBy>Peña Hernandez, Jose Carlos</cp:lastModifiedBy>
  <cp:revision>27</cp:revision>
  <cp:lastPrinted>2022-03-16T09:06:00Z</cp:lastPrinted>
  <dcterms:created xsi:type="dcterms:W3CDTF">2022-03-16T12:18:00Z</dcterms:created>
  <dcterms:modified xsi:type="dcterms:W3CDTF">2023-12-28T13:54:00Z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0x01010080205DEA9737D74B9C9920B42BEE0FE0</vt:lpwstr>
  </property>
</Properties>
</file>