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9AD" w14:textId="77777777" w:rsidR="00662A63" w:rsidRPr="00E24C5A" w:rsidRDefault="00662A63" w:rsidP="00D879B1">
      <w:pPr>
        <w:spacing w:after="120"/>
        <w:ind w:left="708"/>
        <w:jc w:val="center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II-D ERANSKINA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E24C5A" w14:paraId="63E13655" w14:textId="77777777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14:paraId="075BA955" w14:textId="77777777" w:rsidR="00AA011E" w:rsidRPr="00E24C5A" w:rsidRDefault="00AA011E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27BE04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b/>
                <w:sz w:val="24"/>
                <w:rFonts w:ascii="Arial" w:hAnsi="Arial"/>
              </w:rPr>
              <w:t xml:space="preserve">CURRICULUM VITAE NORMALIZATUA</w:t>
            </w:r>
            <w:r>
              <w:rPr>
                <w:b/>
                <w:sz w:val="24"/>
                <w:rFonts w:ascii="Arial" w:hAnsi="Arial"/>
              </w:rPr>
              <w:t xml:space="preserve"> </w:t>
            </w:r>
          </w:p>
          <w:p w14:paraId="455882D9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FA0A45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Osasun-arloko ikerketa- eta garapen-proiektuetarako laguntzak.</w:t>
            </w:r>
          </w:p>
          <w:p w14:paraId="00CE3BFC" w14:textId="2950FA25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Eusko Jaurlaritzako Osasun Saila</w:t>
            </w:r>
            <w:r>
              <w:rPr>
                <w:sz w:val="24"/>
                <w:rFonts w:ascii="Arial" w:hAnsi="Arial"/>
              </w:rPr>
              <w:t xml:space="preserve"> </w:t>
            </w:r>
            <w:r>
              <w:rPr>
                <w:sz w:val="24"/>
                <w:rFonts w:ascii="Arial" w:hAnsi="Arial"/>
              </w:rPr>
              <w:t xml:space="preserve">2023ko deialdia.</w:t>
            </w:r>
          </w:p>
          <w:p w14:paraId="02DFEF05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EE43F6" w14:textId="77777777" w:rsidR="00167555" w:rsidRPr="00E24C5A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3CB2273C" w14:textId="77777777" w:rsidR="009B3C5F" w:rsidRPr="00E24C5A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E24C5A" w14:paraId="63191290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997EDBC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Abizenak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487FCF7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0008E5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62385C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196E71E7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3EA02CA" w14:textId="77777777" w:rsidR="00167555" w:rsidRPr="00E24C5A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NAN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79EF7A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E4EAF9" w14:textId="77777777" w:rsidR="00167555" w:rsidRPr="00E24C5A" w:rsidRDefault="00167555" w:rsidP="00167555">
            <w:pPr>
              <w:spacing w:after="120"/>
              <w:ind w:left="102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Jaioteguna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4170927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  <w:bookmarkEnd w:id="0"/>
            <w:r>
              <w:rPr>
                <w:sz w:val="22"/>
                <w:rFonts w:ascii="Arial" w:hAnsi="Arial"/>
              </w:rPr>
              <w:t xml:space="preserve">/</w:t>
            </w:r>
            <w:bookmarkStart w:id="1" w:name="Texto106"/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  <w:bookmarkEnd w:id="1"/>
            <w:r>
              <w:rPr>
                <w:sz w:val="22"/>
                <w:rFonts w:ascii="Arial" w:hAnsi="Arial"/>
              </w:rPr>
              <w:t xml:space="preserve">/</w:t>
            </w: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2C70DF0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22F38473" w14:textId="77777777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69DC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Helbide partikularra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DE693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19B7013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CEA9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Hiria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0B99D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D8131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PK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6227BE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2"/>
          </w:p>
        </w:tc>
      </w:tr>
      <w:tr w:rsidR="00167555" w:rsidRPr="00E24C5A" w14:paraId="0A73AFE5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770C1" w14:textId="77777777" w:rsidR="00167555" w:rsidRPr="00E24C5A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3B1D6C83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D8B39B" w14:textId="77777777" w:rsidR="00167555" w:rsidRPr="00E24C5A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7E6F2F3A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4"/>
          </w:p>
        </w:tc>
      </w:tr>
      <w:tr w:rsidR="00167555" w:rsidRPr="00E24C5A" w14:paraId="76A9F3B4" w14:textId="77777777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2FA65B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Prestakuntza akademikoa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60DB372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3522C0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731AE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Lizentzia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9D2A0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40D0C68B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C61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C3241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F6E51C0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D9A04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Eguna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35EA44ED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7762F7C9" w14:textId="77777777" w:rsidR="00167555" w:rsidRPr="00E24C5A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C2FF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2ED768B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1AE99E65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13A13AD7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2EA0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Doktoregoa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9AA26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3C2904E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B0513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E81DE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241F7E0C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AEEBCA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2D98693E" w14:textId="77777777" w:rsidR="00167555" w:rsidRPr="00E24C5A" w:rsidRDefault="00AF2254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4B0A4697" w14:textId="77777777" w:rsidR="00167555" w:rsidRPr="00E24C5A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442EB3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764781F0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3050BAEA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39076681" w14:textId="77777777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14:paraId="6733606F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Egungo egoera profesionala</w:t>
            </w:r>
          </w:p>
        </w:tc>
      </w:tr>
      <w:tr w:rsidR="00167555" w:rsidRPr="00E24C5A" w14:paraId="6EBB0DD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F4371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200C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Kontratua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4147A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F41986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26BC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4CD9AD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5938C66A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0FC19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34DEC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11ED1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F41986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807B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Lanaldi osoko arduraldia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D2F34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F41986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5679E48C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0B94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FF04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Bitartekoa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5212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F41986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64FA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3C30D12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1C1E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7813E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Bekaduna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623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3A34C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Arduraldi partziala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CC99B0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F41986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8"/>
          </w:p>
        </w:tc>
      </w:tr>
      <w:tr w:rsidR="00167555" w:rsidRPr="00E24C5A" w14:paraId="0D6FE43F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575D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60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BC3FA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F41986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A1BF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4E84FF99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93E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2A4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Bestelakoak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0711B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F41986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00322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072F979B" w14:textId="77777777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E7F06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Organismoa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BFF57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365DAA43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7D77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Zentroa/Fakultatea/Eskola/Institutua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1FF58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477DACC0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9745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Dept./sekz./unitate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CFE1F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7D9D0B81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91227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Helbidea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1A28D3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5DBAAD1A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CF4070" w14:textId="77777777" w:rsidR="00167555" w:rsidRPr="00E24C5A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E7C3CF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74F9BBE" w14:textId="77777777" w:rsidR="00167555" w:rsidRPr="00E24C5A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4167CB3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</w:tbl>
    <w:p w14:paraId="5D8FA29F" w14:textId="77777777" w:rsidR="00167555" w:rsidRPr="00E24C5A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E24C5A" w:rsidSect="009B3C5F">
          <w:footerReference w:type="default" r:id="rId11"/>
          <w:footerReference w:type="first" r:id="rId12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E24C5A" w14:paraId="4C6D181A" w14:textId="77777777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14:paraId="6A5EA85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Aurreko jarduera zientifiko edo profesionalak</w:t>
            </w:r>
          </w:p>
        </w:tc>
      </w:tr>
      <w:tr w:rsidR="00167555" w:rsidRPr="00E24C5A" w14:paraId="1DB0CCB1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7903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61291A37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00DF9DAE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78BF7E13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69C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4C0DEF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8563873" w14:textId="77777777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55484CE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77ADDF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10"/>
          </w:p>
        </w:tc>
      </w:tr>
      <w:tr w:rsidR="00167555" w:rsidRPr="00E24C5A" w14:paraId="4488AC13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EC0781B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48CC85F7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693C2C9F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601D324C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A3E265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D520F2E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19A77D62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5B1F7E9A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248B07C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8BC823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981E780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179AFD9B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2FFFF090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3D5EEEBB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2DBE01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8303B48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2FC5308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7DF950E6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0A18702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7347AB8D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AE31B2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Betetze-data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95BA41" w14:textId="77777777" w:rsidR="00167555" w:rsidRPr="00E24C5A" w:rsidRDefault="00AF2254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7189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Sinadura</w:t>
            </w:r>
          </w:p>
          <w:p w14:paraId="2D1755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F8D2D3F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060D8875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50389751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2611DBB7" w14:textId="77777777" w:rsidR="00167555" w:rsidRPr="00E24C5A" w:rsidRDefault="00167555" w:rsidP="00167555">
      <w:pPr>
        <w:spacing w:after="120"/>
        <w:rPr>
          <w:rFonts w:ascii="Arial" w:hAnsi="Arial" w:cs="Arial"/>
          <w:lang w:val="es-ES"/>
        </w:rPr>
      </w:pPr>
    </w:p>
    <w:p w14:paraId="1626B46E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65E4953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D3DFE42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1E4FED31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B4B21A7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C56EDF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F4F98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A1551C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5EEE75C9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2998F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FDDA8E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5A64F4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83D60EA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5BBDB54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2DA1C0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4730659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0BC7663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BA821D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C263BB8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61CDF827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35B5E92E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1EBF4A9A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2B9DB4F6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C3411FD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4A301D5" w14:textId="77777777" w:rsidR="00167555" w:rsidRPr="00E24C5A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datu pertsonalak</w:t>
      </w:r>
    </w:p>
    <w:p w14:paraId="0C8A29F0" w14:textId="77777777" w:rsidR="00C81C5E" w:rsidRPr="00E24C5A" w:rsidRDefault="00167555" w:rsidP="00167555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OSASUNEAN IKERKETA- ETA GARAPEN-PROIEKTUETARAKO CURRICULUM VITAE</w:t>
      </w:r>
      <w:r>
        <w:rPr>
          <w:b/>
          <w:sz w:val="22"/>
          <w:rFonts w:ascii="Arial" w:hAnsi="Arial"/>
        </w:rPr>
        <w:t xml:space="preserve"> </w:t>
      </w:r>
    </w:p>
    <w:p w14:paraId="2B77A2B2" w14:textId="77777777" w:rsidR="00167555" w:rsidRPr="00E24C5A" w:rsidRDefault="00C81C5E" w:rsidP="00C81C5E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NORMALIZATUA</w:t>
      </w:r>
      <w:r>
        <w:rPr>
          <w:b/>
          <w:sz w:val="22"/>
          <w:rFonts w:ascii="Arial" w:hAnsi="Arial"/>
        </w:rPr>
        <w:t xml:space="preserve"> </w:t>
      </w:r>
    </w:p>
    <w:p w14:paraId="27A95D9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E24C5A" w14:paraId="0593AE37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2777EB95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bookmarkStart w:id="11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E956D6C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  <w:bookmarkEnd w:id="11"/>
          </w:p>
        </w:tc>
      </w:tr>
      <w:tr w:rsidR="00167555" w:rsidRPr="00E24C5A" w14:paraId="4922D714" w14:textId="77777777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14:paraId="0D8F2FA0" w14:textId="77777777" w:rsidR="00167555" w:rsidRPr="00E24C5A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Azken sei urteotan pareka ebaluatutako argitalpenen aukeraketa, kronologikoki ordenatua (adierazi argitaratutakoak bakarrik.</w:t>
            </w:r>
            <w:r>
              <w:rPr>
                <w:b/>
                <w:sz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rFonts w:ascii="Arial" w:hAnsi="Arial"/>
              </w:rPr>
              <w:t xml:space="preserve">Ez sartu ez argitalpenen laburpenik ez kongresuetako ponentziarik)</w:t>
            </w:r>
          </w:p>
        </w:tc>
      </w:tr>
      <w:tr w:rsidR="00167555" w:rsidRPr="00E24C5A" w14:paraId="59B98EFC" w14:textId="77777777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14:paraId="58A1FED1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Egileak (sinaduren ordenaren arabera ordenaturik)</w:t>
            </w:r>
          </w:p>
        </w:tc>
      </w:tr>
      <w:tr w:rsidR="00167555" w:rsidRPr="00E24C5A" w14:paraId="727BC38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F4B70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DE51F" w14:textId="77777777" w:rsidR="00167555" w:rsidRPr="00E24C5A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7D2007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25A0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Aldizkaria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8250C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41C804A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E69D862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Argitalpen-data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3D9F2183" w14:textId="77777777" w:rsidR="00167555" w:rsidRPr="00E24C5A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1CD56673" w14:textId="77777777" w:rsidR="00167555" w:rsidRPr="00E24C5A" w:rsidRDefault="00167555" w:rsidP="00167555">
            <w:pPr>
              <w:spacing w:after="12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641CCD0F" w14:textId="77777777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14:paraId="31680B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2" w:name="Texto123"/>
          <w:p w14:paraId="7F8D5515" w14:textId="77777777" w:rsidR="00167555" w:rsidRPr="00E24C5A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12"/>
          </w:p>
          <w:p w14:paraId="6C05F9F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52815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439E5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342CA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A19C3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AF2E7E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8A2B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46960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7F56A3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CF7E51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D1C96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D88C5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A8D0DA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52432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E6BD1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4F1866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BE163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669B3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65E3E8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9203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4A22C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A4457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09CD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F3AF70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14:paraId="029E2040" w14:textId="77777777" w:rsidR="00167555" w:rsidRPr="00E24C5A" w:rsidRDefault="00167555" w:rsidP="00C81C5E">
      <w:pPr>
        <w:spacing w:after="120"/>
        <w:ind w:firstLine="425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argitalpenak</w:t>
      </w:r>
    </w:p>
    <w:p w14:paraId="0747F272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6E2CC5EC" w14:textId="77777777" w:rsidR="00C81C5E" w:rsidRPr="00E24C5A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OSASUNEAN IKERKETA- ETA GARAPEN-PROIEKTUETARAKO CURRICULUM VITAE</w:t>
      </w:r>
      <w:r>
        <w:rPr>
          <w:b/>
          <w:sz w:val="22"/>
          <w:rFonts w:ascii="Arial" w:hAnsi="Arial"/>
        </w:rPr>
        <w:t xml:space="preserve"> </w:t>
      </w:r>
    </w:p>
    <w:p w14:paraId="46B1DCA5" w14:textId="77777777" w:rsidR="00167555" w:rsidRPr="00E24C5A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NORMALIZATUA</w:t>
      </w:r>
      <w:r>
        <w:rPr>
          <w:b/>
          <w:sz w:val="22"/>
          <w:rFonts w:ascii="Arial" w:hAnsi="Arial"/>
        </w:rPr>
        <w:t xml:space="preserve"> </w:t>
      </w:r>
    </w:p>
    <w:p w14:paraId="306A827B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E24C5A" w14:paraId="24A941C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11C68A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9E86CF8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5F249B3" w14:textId="77777777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C4E6DB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7D45602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Ikerketa-proiektuak</w:t>
            </w:r>
          </w:p>
          <w:p w14:paraId="67F4519B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(Agentzia publiko edo pribatuek finantzaturik, azken sei urteotan parte hartutako proiektuen zerrenda –bukatuak edo abian direnak–.</w:t>
            </w:r>
            <w:r>
              <w:rPr>
                <w:b/>
                <w:sz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rFonts w:ascii="Arial" w:hAnsi="Arial"/>
              </w:rPr>
              <w:t xml:space="preserve">Adierazi labur proiektuaren helburu nagusiak: ikertzaile nagusia, laguntzailea, etab.)</w:t>
            </w:r>
          </w:p>
          <w:p w14:paraId="22EBA11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8EE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99C3722" w14:textId="77777777" w:rsidR="00167555" w:rsidRPr="00E24C5A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  <w:p w14:paraId="38FBE7B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F56BE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39C3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F0746C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53240C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EB733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AF36D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ED751E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E2AE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703F1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3318CD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F5812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69907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D7D51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176F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227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D97952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417FB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CC5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BEDBD0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79892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8FDF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25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69C77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A361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B02335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14:paraId="3E7960BC" w14:textId="77777777" w:rsidR="00167555" w:rsidRPr="00E24C5A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proiektuak</w:t>
      </w:r>
    </w:p>
    <w:p w14:paraId="5180DFF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581DE8FE" w14:textId="77777777" w:rsidR="00C81C5E" w:rsidRPr="00E24C5A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OSASUNEAN IKERKETA- ETA GARAPEN-PROIEKTUETARAKO CURRICULUM VITAE</w:t>
      </w:r>
      <w:r>
        <w:rPr>
          <w:b/>
          <w:sz w:val="22"/>
          <w:rFonts w:ascii="Arial" w:hAnsi="Arial"/>
        </w:rPr>
        <w:t xml:space="preserve"> </w:t>
      </w:r>
    </w:p>
    <w:p w14:paraId="0E802A53" w14:textId="77777777" w:rsidR="00167555" w:rsidRPr="00E24C5A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NORMALIZATUA</w:t>
      </w:r>
      <w:r>
        <w:rPr>
          <w:b/>
          <w:sz w:val="22"/>
          <w:rFonts w:ascii="Arial" w:hAnsi="Arial"/>
        </w:rPr>
        <w:t xml:space="preserve"> </w:t>
      </w:r>
    </w:p>
    <w:p w14:paraId="65E461A8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E24C5A" w14:paraId="63EF64F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5834A05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18BB4915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3B26D03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14:paraId="72027794" w14:textId="77777777" w:rsidR="00167555" w:rsidRPr="00E24C5A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Patenteak eta utilitate-modeloak (ustiatzen daudenak)</w:t>
            </w:r>
          </w:p>
        </w:tc>
      </w:tr>
      <w:tr w:rsidR="00167555" w:rsidRPr="00E24C5A" w14:paraId="404D458F" w14:textId="77777777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14:paraId="4F0CFCDB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Egileak (sinaduren ordenaren arabera ordenaturik)</w:t>
            </w:r>
          </w:p>
        </w:tc>
      </w:tr>
      <w:tr w:rsidR="00167555" w:rsidRPr="00E24C5A" w14:paraId="4B60371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5D48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1874C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2548CEC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D5374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Erregistro-zenbakia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75F88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00867C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8BFA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 titularra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0D92D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3CBE5C93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D82A56B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Herrialdeak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810EF6F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D4B6B94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14:paraId="6DF258E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4A8106" w14:textId="77777777" w:rsidR="00167555" w:rsidRPr="00E24C5A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  <w:p w14:paraId="16447FA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E1CD2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8961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A746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5BBA2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0008B6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FF0110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CB39D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A7739C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AF19D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2D854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75E752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C1C90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E4962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0542C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3E00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ABE1E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6074A7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0BFA8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E21F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2AE2E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501C7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46041C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BC7DBE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16AFDF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09E71B6" w14:textId="77777777" w:rsidR="00F0540A" w:rsidRPr="00E24C5A" w:rsidRDefault="00167555" w:rsidP="00067EFF">
      <w:pPr>
        <w:rPr>
          <w:sz w:val="24"/>
          <w:szCs w:val="24"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patenteak</w:t>
      </w:r>
    </w:p>
    <w:sectPr w:rsidR="00F0540A" w:rsidRPr="00E24C5A" w:rsidSect="000751B8">
      <w:headerReference w:type="default" r:id="rId13"/>
      <w:footerReference w:type="default" r:id="rId14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1CF0" w14:textId="77777777" w:rsidR="002B6A95" w:rsidRDefault="002B6A95">
      <w:r>
        <w:separator/>
      </w:r>
    </w:p>
  </w:endnote>
  <w:endnote w:type="continuationSeparator" w:id="0">
    <w:p w14:paraId="4BA3086C" w14:textId="77777777" w:rsidR="002B6A95" w:rsidRDefault="002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FFA5" w14:textId="77777777" w:rsidR="006413B9" w:rsidRDefault="006413B9" w:rsidP="004F68B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BEA3" w14:textId="77777777" w:rsidR="006413B9" w:rsidRDefault="006413B9">
    <w:pPr>
      <w:pStyle w:val="Orri-o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67A" w14:textId="77777777" w:rsidR="006413B9" w:rsidRPr="00FF6A50" w:rsidRDefault="006413B9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E8E8" w14:textId="77777777" w:rsidR="002B6A95" w:rsidRDefault="002B6A95">
      <w:r>
        <w:separator/>
      </w:r>
    </w:p>
  </w:footnote>
  <w:footnote w:type="continuationSeparator" w:id="0">
    <w:p w14:paraId="014A6985" w14:textId="77777777" w:rsidR="002B6A95" w:rsidRDefault="002B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4510" w14:textId="77777777" w:rsidR="006413B9" w:rsidRPr="00FF6A50" w:rsidRDefault="006413B9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 w16cid:durableId="1553156804">
    <w:abstractNumId w:val="1"/>
  </w:num>
  <w:num w:numId="2" w16cid:durableId="1436944876">
    <w:abstractNumId w:val="16"/>
  </w:num>
  <w:num w:numId="3" w16cid:durableId="1109471943">
    <w:abstractNumId w:val="3"/>
  </w:num>
  <w:num w:numId="4" w16cid:durableId="1759673118">
    <w:abstractNumId w:val="5"/>
  </w:num>
  <w:num w:numId="5" w16cid:durableId="1132401484">
    <w:abstractNumId w:val="17"/>
  </w:num>
  <w:num w:numId="6" w16cid:durableId="1449399298">
    <w:abstractNumId w:val="2"/>
  </w:num>
  <w:num w:numId="7" w16cid:durableId="134101578">
    <w:abstractNumId w:val="13"/>
  </w:num>
  <w:num w:numId="8" w16cid:durableId="129792042">
    <w:abstractNumId w:val="18"/>
  </w:num>
  <w:num w:numId="9" w16cid:durableId="779228590">
    <w:abstractNumId w:val="15"/>
  </w:num>
  <w:num w:numId="10" w16cid:durableId="1423450626">
    <w:abstractNumId w:val="20"/>
  </w:num>
  <w:num w:numId="11" w16cid:durableId="11538070">
    <w:abstractNumId w:val="12"/>
  </w:num>
  <w:num w:numId="12" w16cid:durableId="585840878">
    <w:abstractNumId w:val="7"/>
  </w:num>
  <w:num w:numId="13" w16cid:durableId="767507268">
    <w:abstractNumId w:val="0"/>
  </w:num>
  <w:num w:numId="14" w16cid:durableId="249240073">
    <w:abstractNumId w:val="6"/>
  </w:num>
  <w:num w:numId="15" w16cid:durableId="1771273451">
    <w:abstractNumId w:val="21"/>
  </w:num>
  <w:num w:numId="16" w16cid:durableId="2114010383">
    <w:abstractNumId w:val="11"/>
  </w:num>
  <w:num w:numId="17" w16cid:durableId="1050491810">
    <w:abstractNumId w:val="4"/>
  </w:num>
  <w:num w:numId="18" w16cid:durableId="157355049">
    <w:abstractNumId w:val="19"/>
  </w:num>
  <w:num w:numId="19" w16cid:durableId="1444230220">
    <w:abstractNumId w:val="14"/>
  </w:num>
  <w:num w:numId="20" w16cid:durableId="600920594">
    <w:abstractNumId w:val="10"/>
  </w:num>
  <w:num w:numId="21" w16cid:durableId="69929466">
    <w:abstractNumId w:val="8"/>
  </w:num>
  <w:num w:numId="22" w16cid:durableId="831681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dirty" w:grammar="dirty"/>
  <w:attachedTemplate r:id="rId1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6A95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0133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3BCE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2DA8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C5A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986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F938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u-ES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u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u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u-E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8D87B-3832-4901-BEB0-CCE76B1BD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777C2-5E2F-4F24-BAAA-E1EB0CDB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EC6C1-9C1C-4AC4-9BCA-B6BEA6245F3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112BA2-0870-406C-8231-C32AD39EE84A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4</cp:revision>
  <cp:lastPrinted>2020-02-04T10:02:00Z</cp:lastPrinted>
  <dcterms:created xsi:type="dcterms:W3CDTF">2022-03-18T10:42:00Z</dcterms:created>
  <dcterms:modified xsi:type="dcterms:W3CDTF">2023-02-24T08:42:00Z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