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BC" w:rsidRPr="00792F0A" w:rsidRDefault="00A545BC" w:rsidP="00792F0A">
      <w:pPr>
        <w:pBdr>
          <w:top w:val="single" w:sz="8" w:space="1" w:color="1F3864" w:themeColor="accent5" w:themeShade="80"/>
          <w:bottom w:val="single" w:sz="8" w:space="1" w:color="1F3864" w:themeColor="accent5" w:themeShade="80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3864" w:themeColor="accent5" w:themeShade="80"/>
          <w:sz w:val="26"/>
          <w:szCs w:val="26"/>
          <w:lang w:val="es-ES"/>
        </w:rPr>
      </w:pPr>
      <w:r w:rsidRPr="00792F0A">
        <w:rPr>
          <w:rFonts w:ascii="Arial-BoldMT" w:hAnsi="Arial-BoldMT" w:cs="Arial-BoldMT"/>
          <w:b/>
          <w:bCs/>
          <w:color w:val="1F3864" w:themeColor="accent5" w:themeShade="80"/>
          <w:sz w:val="26"/>
          <w:szCs w:val="26"/>
          <w:lang w:val="es-ES"/>
        </w:rPr>
        <w:t>DIRUZ LAGUNDU BEHARREKO PROIEKTUARI BURUZKO DATUAK</w:t>
      </w:r>
    </w:p>
    <w:p w:rsidR="00A545BC" w:rsidRPr="000013F2" w:rsidRDefault="00A545BC" w:rsidP="008A56B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  <w:sz w:val="20"/>
          <w:szCs w:val="20"/>
          <w:lang w:val="es-ES"/>
        </w:rPr>
      </w:pPr>
    </w:p>
    <w:p w:rsidR="000013F2" w:rsidRDefault="008A56BB" w:rsidP="008A56BB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PROIEKTUARI BURUZKO DATUAK</w:t>
      </w:r>
    </w:p>
    <w:p w:rsidR="000013F2" w:rsidRPr="000013F2" w:rsidRDefault="000013F2" w:rsidP="000013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single" w:sz="8" w:space="0" w:color="2F5496" w:themeColor="accent5" w:themeShade="BF"/>
          <w:right w:val="none" w:sz="0" w:space="0" w:color="auto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792F0A" w:rsidRPr="00792F0A" w:rsidTr="00792F0A">
        <w:tc>
          <w:tcPr>
            <w:tcW w:w="8494" w:type="dxa"/>
            <w:tcBorders>
              <w:bottom w:val="nil"/>
            </w:tcBorders>
          </w:tcPr>
          <w:p w:rsidR="00041A8D" w:rsidRPr="00792F0A" w:rsidRDefault="00041A8D" w:rsidP="00792F0A">
            <w:pPr>
              <w:autoSpaceDE w:val="0"/>
              <w:autoSpaceDN w:val="0"/>
              <w:adjustRightInd w:val="0"/>
              <w:spacing w:line="276" w:lineRule="auto"/>
              <w:ind w:left="-11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Bilduma</w:t>
            </w:r>
            <w:proofErr w:type="spellEnd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edo</w:t>
            </w:r>
            <w:proofErr w:type="spellEnd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Museoaren</w:t>
            </w:r>
            <w:proofErr w:type="spellEnd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Izena</w:t>
            </w:r>
            <w:proofErr w:type="spellEnd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792F0A" w:rsidRPr="00792F0A" w:rsidTr="00792F0A">
        <w:tc>
          <w:tcPr>
            <w:tcW w:w="849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041A8D" w:rsidRPr="00792F0A" w:rsidRDefault="00041A8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A545BC" w:rsidRPr="00792F0A" w:rsidRDefault="00A545BC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tbl>
      <w:tblPr>
        <w:tblStyle w:val="Saretaduntaula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92F0A" w:rsidRPr="00792F0A" w:rsidTr="00792F0A">
        <w:tc>
          <w:tcPr>
            <w:tcW w:w="8494" w:type="dxa"/>
            <w:tcBorders>
              <w:top w:val="nil"/>
              <w:bottom w:val="nil"/>
            </w:tcBorders>
          </w:tcPr>
          <w:p w:rsidR="00E37245" w:rsidRPr="00792F0A" w:rsidRDefault="00E37245" w:rsidP="00E37245">
            <w:pPr>
              <w:autoSpaceDE w:val="0"/>
              <w:autoSpaceDN w:val="0"/>
              <w:adjustRightInd w:val="0"/>
              <w:spacing w:line="276" w:lineRule="auto"/>
              <w:ind w:left="-110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Jardueraren</w:t>
            </w:r>
            <w:proofErr w:type="spellEnd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Izenburua</w:t>
            </w:r>
            <w:proofErr w:type="spellEnd"/>
            <w:r w:rsidRPr="00792F0A"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792F0A">
              <w:rPr>
                <w:rFonts w:ascii="Arial-BoldMT" w:hAnsi="Arial-BoldMT" w:cs="Arial-BoldMT"/>
                <w:bCs/>
                <w:i/>
                <w:color w:val="000000" w:themeColor="text1"/>
                <w:sz w:val="20"/>
                <w:szCs w:val="20"/>
                <w:lang w:val="es-ES"/>
              </w:rPr>
              <w:t>(</w:t>
            </w:r>
            <w:r w:rsidR="00792F0A" w:rsidRPr="00792F0A">
              <w:rPr>
                <w:rFonts w:ascii="Arial-BoldMT" w:hAnsi="Arial-BoldMT" w:cs="Arial-BoldMT"/>
                <w:bCs/>
                <w:i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792F0A">
              <w:rPr>
                <w:rFonts w:ascii="Arial-BoldMT" w:hAnsi="Arial-BoldMT" w:cs="Arial-BoldMT"/>
                <w:bCs/>
                <w:i/>
                <w:color w:val="000000" w:themeColor="text1"/>
                <w:sz w:val="20"/>
                <w:szCs w:val="20"/>
                <w:lang w:val="es-ES"/>
              </w:rPr>
              <w:t xml:space="preserve">100 </w:t>
            </w:r>
            <w:proofErr w:type="spellStart"/>
            <w:r w:rsidRPr="00792F0A">
              <w:rPr>
                <w:rFonts w:ascii="Arial-BoldMT" w:hAnsi="Arial-BoldMT" w:cs="Arial-BoldMT"/>
                <w:bCs/>
                <w:i/>
                <w:color w:val="000000" w:themeColor="text1"/>
                <w:sz w:val="20"/>
                <w:szCs w:val="20"/>
                <w:lang w:val="es-ES"/>
              </w:rPr>
              <w:t>karaktere</w:t>
            </w:r>
            <w:proofErr w:type="spellEnd"/>
            <w:r w:rsidRPr="00792F0A">
              <w:rPr>
                <w:rFonts w:ascii="Arial-BoldMT" w:hAnsi="Arial-BoldMT" w:cs="Arial-BoldMT"/>
                <w:bCs/>
                <w:i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92F0A">
              <w:rPr>
                <w:rFonts w:ascii="Arial-BoldMT" w:hAnsi="Arial-BoldMT" w:cs="Arial-BoldMT"/>
                <w:bCs/>
                <w:i/>
                <w:color w:val="000000" w:themeColor="text1"/>
                <w:sz w:val="20"/>
                <w:szCs w:val="20"/>
                <w:lang w:val="es-ES"/>
              </w:rPr>
              <w:t>gehienez</w:t>
            </w:r>
            <w:proofErr w:type="spellEnd"/>
            <w:r w:rsidR="00792F0A" w:rsidRPr="00792F0A">
              <w:rPr>
                <w:rFonts w:ascii="Arial-BoldMT" w:hAnsi="Arial-BoldMT" w:cs="Arial-BoldMT"/>
                <w:bCs/>
                <w:i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792F0A">
              <w:rPr>
                <w:rFonts w:ascii="Arial-BoldMT" w:hAnsi="Arial-BoldMT" w:cs="Arial-BoldMT"/>
                <w:bCs/>
                <w:i/>
                <w:color w:val="000000" w:themeColor="text1"/>
                <w:sz w:val="20"/>
                <w:szCs w:val="20"/>
                <w:lang w:val="es-ES"/>
              </w:rPr>
              <w:t>)</w:t>
            </w:r>
            <w:r w:rsidRPr="00792F0A"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  <w:t xml:space="preserve"> :</w:t>
            </w:r>
          </w:p>
        </w:tc>
      </w:tr>
      <w:tr w:rsidR="00792F0A" w:rsidRPr="00792F0A" w:rsidTr="00792F0A">
        <w:tc>
          <w:tcPr>
            <w:tcW w:w="849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E37245" w:rsidRPr="00792F0A" w:rsidRDefault="00E37245" w:rsidP="005A3C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A545BC" w:rsidRPr="00792F0A" w:rsidRDefault="00A545BC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</w:p>
    <w:p w:rsidR="00E66A5B" w:rsidRPr="00792F0A" w:rsidRDefault="00A545BC" w:rsidP="008A56BB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proofErr w:type="spellStart"/>
      <w:r w:rsidRPr="00792F0A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Jarduerari</w:t>
      </w:r>
      <w:proofErr w:type="spellEnd"/>
      <w:r w:rsidRPr="00792F0A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dagokion</w:t>
      </w:r>
      <w:proofErr w:type="spellEnd"/>
      <w:r w:rsidRPr="00792F0A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ildo</w:t>
      </w:r>
      <w:proofErr w:type="spellEnd"/>
      <w:r w:rsidRPr="00792F0A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estrategikoa</w:t>
      </w:r>
      <w:proofErr w:type="spellEnd"/>
      <w:r w:rsidRPr="00792F0A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gramStart"/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>(</w:t>
      </w:r>
      <w:r w:rsidR="00792F0A" w:rsidRPr="00792F0A">
        <w:rPr>
          <w:rFonts w:ascii="Arial-BoldMT" w:hAnsi="Arial-BoldMT" w:cs="Arial-BoldMT"/>
          <w:b/>
          <w:bCs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>eskabideko</w:t>
      </w:r>
      <w:proofErr w:type="spellEnd"/>
      <w:proofErr w:type="gramEnd"/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>lerro</w:t>
      </w:r>
      <w:proofErr w:type="spellEnd"/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>bat</w:t>
      </w:r>
      <w:proofErr w:type="spellEnd"/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>baino</w:t>
      </w:r>
      <w:proofErr w:type="spellEnd"/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>ez</w:t>
      </w:r>
      <w:proofErr w:type="spellEnd"/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>markatu</w:t>
      </w:r>
      <w:proofErr w:type="spellEnd"/>
      <w:r w:rsidR="00792F0A"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 xml:space="preserve"> </w:t>
      </w:r>
      <w:r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>)</w:t>
      </w:r>
      <w:r w:rsidR="00792F0A" w:rsidRPr="00792F0A">
        <w:rPr>
          <w:rFonts w:ascii="Arial-BoldMT" w:hAnsi="Arial-BoldMT" w:cs="Arial-BoldMT"/>
          <w:b/>
          <w:bCs/>
          <w:i/>
          <w:color w:val="000000" w:themeColor="text1"/>
          <w:sz w:val="20"/>
          <w:szCs w:val="20"/>
          <w:lang w:val="es-ES"/>
        </w:rPr>
        <w:t xml:space="preserve"> </w:t>
      </w:r>
      <w:r w:rsidRPr="00792F0A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:</w:t>
      </w:r>
    </w:p>
    <w:p w:rsidR="00E66A5B" w:rsidRPr="00792F0A" w:rsidRDefault="00E66A5B" w:rsidP="00792F0A">
      <w:pPr>
        <w:shd w:val="clear" w:color="auto" w:fill="D5DCE4" w:themeFill="text2" w:themeFillTint="33"/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  <w:r w:rsidRPr="00792F0A"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es-ES"/>
        </w:rPr>
        <w:t>□</w:t>
      </w:r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Bilduma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osatzen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duten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funtsak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dokumentatzea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eta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haren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ezagutza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hobetzea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.</w:t>
      </w:r>
    </w:p>
    <w:p w:rsidR="00E66A5B" w:rsidRPr="00792F0A" w:rsidRDefault="00E66A5B" w:rsidP="00792F0A">
      <w:pPr>
        <w:shd w:val="clear" w:color="auto" w:fill="D5DCE4" w:themeFill="text2" w:themeFillTint="33"/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  <w:r w:rsidRPr="00792F0A"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es-ES"/>
        </w:rPr>
        <w:t>□</w:t>
      </w:r>
      <w:r w:rsidRPr="00792F0A">
        <w:rPr>
          <w:rFonts w:ascii="Arial-BoldMT" w:hAnsi="Arial-BoldMT" w:cs="Arial-BoldMT"/>
          <w:bCs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Erakusketa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finkoa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berritzea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eta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aldi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baterako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erakusketak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egitea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.</w:t>
      </w:r>
    </w:p>
    <w:p w:rsidR="00E66A5B" w:rsidRPr="00792F0A" w:rsidRDefault="00E66A5B" w:rsidP="00792F0A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  <w:r w:rsidRPr="00792F0A">
        <w:rPr>
          <w:rFonts w:ascii="Arial-BoldMT" w:hAnsi="Arial-BoldMT" w:cs="Arial-BoldMT"/>
          <w:b/>
          <w:bCs/>
          <w:color w:val="000000" w:themeColor="text1"/>
          <w:sz w:val="32"/>
          <w:szCs w:val="32"/>
          <w:shd w:val="clear" w:color="auto" w:fill="D5DCE4" w:themeFill="text2" w:themeFillTint="33"/>
          <w:lang w:val="es-ES"/>
        </w:rPr>
        <w:t>□</w:t>
      </w:r>
      <w:r w:rsidRPr="00792F0A">
        <w:rPr>
          <w:rFonts w:ascii="Arial-BoldMT" w:hAnsi="Arial-BoldMT" w:cs="Arial-BoldMT"/>
          <w:bCs/>
          <w:color w:val="000000" w:themeColor="text1"/>
          <w:sz w:val="32"/>
          <w:szCs w:val="32"/>
          <w:shd w:val="clear" w:color="auto" w:fill="D5DCE4" w:themeFill="text2" w:themeFillTint="33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>Bakoitzaren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>gaiaren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 xml:space="preserve"> eta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>jarduketa-eremuaren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>araberako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>jarduera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>didaktikoak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 xml:space="preserve"> eta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>kultura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zabaltzekoak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diseinatu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eta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eskaintzea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.</w:t>
      </w:r>
    </w:p>
    <w:p w:rsidR="00792F0A" w:rsidRPr="00792F0A" w:rsidRDefault="00792F0A" w:rsidP="00792F0A">
      <w:pPr>
        <w:shd w:val="clear" w:color="auto" w:fill="D5DCE4" w:themeFill="text2" w:themeFillTint="33"/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  <w:r w:rsidRPr="00792F0A"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es-ES"/>
        </w:rPr>
        <w:t>□</w:t>
      </w:r>
      <w:r w:rsidRPr="00792F0A">
        <w:rPr>
          <w:rFonts w:ascii="Arial-BoldMT" w:hAnsi="Arial-BoldMT" w:cs="Arial-BoldMT"/>
          <w:bCs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Dituzten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gai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eta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jarduketa-eremuarekin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lotutako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zientzia-ezagutza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sortzea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.</w:t>
      </w:r>
    </w:p>
    <w:p w:rsidR="00792F0A" w:rsidRPr="00792F0A" w:rsidRDefault="00792F0A" w:rsidP="00792F0A">
      <w:pPr>
        <w:shd w:val="clear" w:color="auto" w:fill="D5DCE4" w:themeFill="text2" w:themeFillTint="33"/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  <w:r w:rsidRPr="00792F0A"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es-ES"/>
        </w:rPr>
        <w:t>□</w:t>
      </w:r>
      <w:r w:rsidRPr="00792F0A">
        <w:rPr>
          <w:rFonts w:ascii="Arial-BoldMT" w:hAnsi="Arial-BoldMT" w:cs="Arial-BoldMT"/>
          <w:bCs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Kudeaketa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hobetzea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eta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berrikuntza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bultzatzea</w:t>
      </w:r>
      <w:proofErr w:type="spellEnd"/>
      <w:r w:rsidRPr="00792F0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.</w:t>
      </w:r>
    </w:p>
    <w:p w:rsidR="00E66A5B" w:rsidRDefault="00E66A5B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F5496" w:themeColor="accent5" w:themeShade="BF"/>
          <w:sz w:val="20"/>
          <w:szCs w:val="20"/>
          <w:lang w:val="es-ES"/>
        </w:rPr>
      </w:pPr>
    </w:p>
    <w:p w:rsidR="00A545BC" w:rsidRPr="005C3077" w:rsidRDefault="005C3077" w:rsidP="008A56BB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DESKRIBAPEN-MEMORIA</w:t>
      </w:r>
    </w:p>
    <w:p w:rsidR="00A545BC" w:rsidRPr="008A56BB" w:rsidRDefault="008A56BB" w:rsidP="008A56BB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i/>
          <w:sz w:val="20"/>
          <w:szCs w:val="20"/>
          <w:lang w:val="es-ES"/>
        </w:rPr>
      </w:pPr>
      <w:proofErr w:type="spellStart"/>
      <w:r>
        <w:rPr>
          <w:rFonts w:ascii="ArialMT" w:hAnsi="ArialMT" w:cs="ArialMT"/>
          <w:i/>
          <w:sz w:val="20"/>
          <w:szCs w:val="20"/>
          <w:lang w:val="es-ES"/>
        </w:rPr>
        <w:t>A</w:t>
      </w:r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>tal</w:t>
      </w:r>
      <w:proofErr w:type="spellEnd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 xml:space="preserve"> </w:t>
      </w:r>
      <w:proofErr w:type="spellStart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>honetako</w:t>
      </w:r>
      <w:proofErr w:type="spellEnd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 xml:space="preserve"> </w:t>
      </w:r>
      <w:proofErr w:type="spellStart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>edukiak</w:t>
      </w:r>
      <w:proofErr w:type="spellEnd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 xml:space="preserve"> </w:t>
      </w:r>
      <w:proofErr w:type="spellStart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>Aginduko</w:t>
      </w:r>
      <w:proofErr w:type="spellEnd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 xml:space="preserve"> 14.</w:t>
      </w:r>
      <w:r>
        <w:rPr>
          <w:rFonts w:ascii="ArialMT" w:hAnsi="ArialMT" w:cs="ArialMT"/>
          <w:i/>
          <w:sz w:val="20"/>
          <w:szCs w:val="20"/>
          <w:lang w:val="es-ES"/>
        </w:rPr>
        <w:t xml:space="preserve"> </w:t>
      </w:r>
      <w:proofErr w:type="spellStart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>artikuluaren</w:t>
      </w:r>
      <w:proofErr w:type="spellEnd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 xml:space="preserve"> a), b) eta c) </w:t>
      </w:r>
      <w:proofErr w:type="spellStart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>irizpideen</w:t>
      </w:r>
      <w:proofErr w:type="spellEnd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 xml:space="preserve"> </w:t>
      </w:r>
      <w:proofErr w:type="spellStart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>arabera</w:t>
      </w:r>
      <w:proofErr w:type="spellEnd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 xml:space="preserve"> </w:t>
      </w:r>
      <w:proofErr w:type="spellStart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>baloratuko</w:t>
      </w:r>
      <w:proofErr w:type="spellEnd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 xml:space="preserve"> </w:t>
      </w:r>
      <w:proofErr w:type="spellStart"/>
      <w:r w:rsidR="00A545BC" w:rsidRPr="008A56BB">
        <w:rPr>
          <w:rFonts w:ascii="ArialMT" w:hAnsi="ArialMT" w:cs="ArialMT"/>
          <w:i/>
          <w:sz w:val="20"/>
          <w:szCs w:val="20"/>
          <w:lang w:val="es-ES"/>
        </w:rPr>
        <w:t>dira</w:t>
      </w:r>
      <w:proofErr w:type="spellEnd"/>
      <w:r>
        <w:rPr>
          <w:rFonts w:ascii="ArialMT" w:hAnsi="ArialMT" w:cs="ArialMT"/>
          <w:i/>
          <w:sz w:val="20"/>
          <w:szCs w:val="20"/>
          <w:lang w:val="es-ES"/>
        </w:rPr>
        <w:t>.</w:t>
      </w:r>
    </w:p>
    <w:p w:rsidR="005C3077" w:rsidRPr="005C3077" w:rsidRDefault="005C3077" w:rsidP="005C3077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p w:rsidR="00A545BC" w:rsidRPr="008A56BB" w:rsidRDefault="00A545BC" w:rsidP="005C3077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Ja</w:t>
      </w:r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rdueraren</w:t>
      </w:r>
      <w:proofErr w:type="spellEnd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justifikazio</w:t>
      </w:r>
      <w:proofErr w:type="spellEnd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orokorra</w:t>
      </w:r>
      <w:proofErr w:type="spellEnd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077" w:rsidTr="005C3077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5C3077" w:rsidRPr="008A56BB" w:rsidRDefault="005C307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5C3077" w:rsidRDefault="005C3077" w:rsidP="005C3077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p w:rsidR="005C3077" w:rsidRPr="008A56BB" w:rsidRDefault="005C3077" w:rsidP="005C3077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Ja</w:t>
      </w:r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rdueraren</w:t>
      </w:r>
      <w:proofErr w:type="spellEnd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justifikazio</w:t>
      </w:r>
      <w:proofErr w:type="spellEnd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zehatza</w:t>
      </w:r>
      <w:proofErr w:type="spellEnd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077" w:rsidTr="005A3C1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5C3077" w:rsidRPr="008A56BB" w:rsidRDefault="005C3077" w:rsidP="005A3C19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5C3077" w:rsidRDefault="005C3077" w:rsidP="005C3077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p w:rsidR="005C3077" w:rsidRPr="008A56BB" w:rsidRDefault="005C3077" w:rsidP="005C3077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Proiektuak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duen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berrikuntzarako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eta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hobekuntzarako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joeraren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justifikazioa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. </w:t>
      </w:r>
    </w:p>
    <w:p w:rsidR="005C3077" w:rsidRPr="008A56BB" w:rsidRDefault="005C3077" w:rsidP="005C3077">
      <w:pPr>
        <w:autoSpaceDE w:val="0"/>
        <w:autoSpaceDN w:val="0"/>
        <w:adjustRightInd w:val="0"/>
        <w:spacing w:after="0" w:line="276" w:lineRule="auto"/>
        <w:ind w:firstLine="426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Hala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badagokio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ebaluaketa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metodoa</w:t>
      </w:r>
      <w:proofErr w:type="spellEnd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ere </w:t>
      </w:r>
      <w:proofErr w:type="spellStart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azalduko</w:t>
      </w:r>
      <w:proofErr w:type="spellEnd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da: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077" w:rsidTr="005A3C1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5C3077" w:rsidRPr="008A56BB" w:rsidRDefault="005C3077" w:rsidP="005A3C19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5C3077" w:rsidRPr="005C3077" w:rsidRDefault="005C3077" w:rsidP="005C3077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p w:rsidR="005C3077" w:rsidRPr="008A56BB" w:rsidRDefault="005C3077" w:rsidP="005C3077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Beste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kultur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-,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hezkuntza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-,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zientzia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-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edo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gizart</w:t>
      </w:r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e-eragile</w:t>
      </w:r>
      <w:proofErr w:type="spellEnd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batzuekin</w:t>
      </w:r>
      <w:proofErr w:type="spellEnd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duen</w:t>
      </w:r>
      <w:proofErr w:type="spellEnd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lotura</w:t>
      </w:r>
      <w:proofErr w:type="spellEnd"/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077" w:rsidTr="005A3C1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5C3077" w:rsidRPr="008A56BB" w:rsidRDefault="005C3077" w:rsidP="005A3C19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A545BC" w:rsidRPr="005C3077" w:rsidRDefault="00A545BC" w:rsidP="005C3077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p w:rsidR="008A56BB" w:rsidRPr="008A56BB" w:rsidRDefault="008A56BB" w:rsidP="008A56BB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Emakume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eta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gizonen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arteko</w:t>
      </w:r>
      <w:proofErr w:type="spellEnd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b</w:t>
      </w: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erdintasunaren</w:t>
      </w:r>
      <w:proofErr w:type="spellEnd"/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alde</w:t>
      </w:r>
      <w:proofErr w:type="spellEnd"/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duen</w:t>
      </w:r>
      <w:proofErr w:type="spellEnd"/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edukia</w:t>
      </w:r>
      <w:proofErr w:type="spellEnd"/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56BB" w:rsidTr="005A3C1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44131D" w:rsidRPr="008A56BB" w:rsidRDefault="0044131D" w:rsidP="005A3C19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1F5F41" w:rsidRDefault="001F5F41" w:rsidP="0044131D">
      <w:pP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p w:rsidR="001F5F41" w:rsidRDefault="001F5F41">
      <w:pP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br w:type="page"/>
      </w:r>
    </w:p>
    <w:p w:rsidR="00A545BC" w:rsidRDefault="008A56BB" w:rsidP="007F158F">
      <w:pPr>
        <w:jc w:val="center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lastRenderedPageBreak/>
        <w:t>AURREKONTUA</w:t>
      </w:r>
    </w:p>
    <w:p w:rsidR="007B0AC0" w:rsidRPr="0044131D" w:rsidRDefault="007B0AC0" w:rsidP="001F5F41">
      <w:pPr>
        <w:jc w:val="center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993"/>
        <w:gridCol w:w="1269"/>
      </w:tblGrid>
      <w:tr w:rsidR="0044131D" w:rsidTr="00704C71">
        <w:tc>
          <w:tcPr>
            <w:tcW w:w="84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4131D" w:rsidRPr="007F158F" w:rsidRDefault="0044131D" w:rsidP="004413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7F158F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GASTUAK</w:t>
            </w:r>
          </w:p>
        </w:tc>
      </w:tr>
      <w:tr w:rsidR="0044131D" w:rsidTr="00704C71">
        <w:tc>
          <w:tcPr>
            <w:tcW w:w="424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131D" w:rsidRPr="0013341F" w:rsidRDefault="001F5F41" w:rsidP="004413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proofErr w:type="spellStart"/>
            <w:r w:rsidRPr="0013341F"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Kontzeptua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31D" w:rsidRPr="0013341F" w:rsidRDefault="001F5F41" w:rsidP="004413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proofErr w:type="spellStart"/>
            <w:r w:rsidRPr="0013341F"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Zerga-Oinarria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31D" w:rsidRPr="0013341F" w:rsidRDefault="0044131D" w:rsidP="004413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r w:rsidRPr="0013341F"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BEZ-a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4131D" w:rsidRPr="0013341F" w:rsidRDefault="001F5F41" w:rsidP="004413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proofErr w:type="spellStart"/>
            <w:r w:rsidRPr="0013341F"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Guztira</w:t>
            </w:r>
            <w:proofErr w:type="spellEnd"/>
          </w:p>
        </w:tc>
      </w:tr>
      <w:tr w:rsidR="0044131D" w:rsidTr="0013341F">
        <w:tc>
          <w:tcPr>
            <w:tcW w:w="4248" w:type="dxa"/>
            <w:tcBorders>
              <w:top w:val="single" w:sz="8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7B0AC0" w:rsidTr="007B0AC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7B0AC0" w:rsidTr="0013341F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7F158F">
        <w:tc>
          <w:tcPr>
            <w:tcW w:w="4248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7F158F">
        <w:tc>
          <w:tcPr>
            <w:tcW w:w="42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4131D" w:rsidRPr="0013341F" w:rsidRDefault="0044131D" w:rsidP="0044131D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13341F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GUZTIRA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3E001B" w:rsidRDefault="003E001B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</w:p>
    <w:p w:rsidR="007B0AC0" w:rsidRDefault="007B0AC0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993"/>
        <w:gridCol w:w="1269"/>
      </w:tblGrid>
      <w:tr w:rsidR="003E001B" w:rsidTr="00704C71">
        <w:tc>
          <w:tcPr>
            <w:tcW w:w="84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01B" w:rsidRPr="007F158F" w:rsidRDefault="003E001B" w:rsidP="000B0D2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7F158F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DIRU-SARRERAK</w:t>
            </w:r>
          </w:p>
        </w:tc>
      </w:tr>
      <w:tr w:rsidR="003E001B" w:rsidTr="00704C71">
        <w:tc>
          <w:tcPr>
            <w:tcW w:w="424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proofErr w:type="spellStart"/>
            <w:r w:rsidRPr="0013341F"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Kontzeptua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proofErr w:type="spellStart"/>
            <w:r w:rsidRPr="0013341F"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Zerga-Oinarria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r w:rsidRPr="0013341F"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BEZ-a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proofErr w:type="spellStart"/>
            <w:r w:rsidRPr="0013341F"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Guztira</w:t>
            </w:r>
            <w:proofErr w:type="spellEnd"/>
          </w:p>
        </w:tc>
      </w:tr>
      <w:tr w:rsidR="003E001B" w:rsidTr="000B0D20">
        <w:tc>
          <w:tcPr>
            <w:tcW w:w="4248" w:type="dxa"/>
            <w:tcBorders>
              <w:top w:val="single" w:sz="8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7F158F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Eskatzailearen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ekarpena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13341F" w:rsidRDefault="007F158F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Erakunde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publikoen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ekarpena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DEDED" w:themeFill="accent3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DEDED" w:themeFill="accent3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DEDED" w:themeFill="accent3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7F158F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Erakunde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pribatuen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ekarpena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bookmarkStart w:id="0" w:name="_GoBack"/>
        <w:bookmarkEnd w:id="0"/>
      </w:tr>
      <w:tr w:rsidR="003E001B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3E001B" w:rsidRPr="0013341F" w:rsidRDefault="007F158F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Beste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diru-sarrera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batzuk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7B0AC0" w:rsidTr="007B0AC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7B0AC0" w:rsidRPr="0013341F" w:rsidRDefault="007B0AC0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7B0AC0" w:rsidRPr="0013341F" w:rsidRDefault="007B0AC0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7B0AC0" w:rsidRPr="0013341F" w:rsidRDefault="007B0AC0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7B0AC0" w:rsidRPr="0013341F" w:rsidRDefault="007B0AC0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7B0AC0" w:rsidTr="000B0D20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7B0AC0" w:rsidRPr="0013341F" w:rsidRDefault="007B0AC0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7B0AC0" w:rsidRPr="0013341F" w:rsidRDefault="007B0AC0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7B0AC0" w:rsidRPr="0013341F" w:rsidRDefault="007B0AC0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7B0AC0" w:rsidRPr="0013341F" w:rsidRDefault="007B0AC0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704C71" w:rsidTr="007F158F">
        <w:tc>
          <w:tcPr>
            <w:tcW w:w="4248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7F158F">
        <w:tc>
          <w:tcPr>
            <w:tcW w:w="42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13341F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GUZTIRA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1F5F41" w:rsidRDefault="001F5F41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</w:p>
    <w:p w:rsidR="001F5F41" w:rsidRDefault="001F5F41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single" w:sz="8" w:space="0" w:color="2F5496" w:themeColor="accent5" w:themeShade="BF"/>
          <w:right w:val="none" w:sz="0" w:space="0" w:color="auto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1F5F41" w:rsidRPr="00792F0A" w:rsidTr="005A3C19">
        <w:tc>
          <w:tcPr>
            <w:tcW w:w="8494" w:type="dxa"/>
            <w:tcBorders>
              <w:bottom w:val="nil"/>
            </w:tcBorders>
          </w:tcPr>
          <w:p w:rsidR="001F5F41" w:rsidRPr="00792F0A" w:rsidRDefault="001F5F41" w:rsidP="005A3C19">
            <w:pPr>
              <w:autoSpaceDE w:val="0"/>
              <w:autoSpaceDN w:val="0"/>
              <w:adjustRightInd w:val="0"/>
              <w:spacing w:line="276" w:lineRule="auto"/>
              <w:ind w:left="-11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ESKATZEN DEN DIRULAGUNTZA </w:t>
            </w:r>
            <w:r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1F5F41" w:rsidRPr="00792F0A" w:rsidTr="005A3C19">
        <w:tc>
          <w:tcPr>
            <w:tcW w:w="849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1F5F41" w:rsidRPr="00792F0A" w:rsidRDefault="001F5F41" w:rsidP="005A3C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1F5F41" w:rsidRDefault="001F5F41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</w:p>
    <w:p w:rsidR="00A545BC" w:rsidRDefault="00A545BC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proofErr w:type="spellStart"/>
      <w:r w:rsidRPr="001F5F41">
        <w:rPr>
          <w:rFonts w:ascii="Arial" w:hAnsi="Arial" w:cs="Arial"/>
          <w:b/>
          <w:bCs/>
          <w:sz w:val="16"/>
          <w:szCs w:val="16"/>
          <w:lang w:val="es-ES"/>
        </w:rPr>
        <w:t>Argibideak</w:t>
      </w:r>
      <w:proofErr w:type="spellEnd"/>
      <w:r w:rsidRPr="001F5F41">
        <w:rPr>
          <w:rFonts w:ascii="Arial" w:hAnsi="Arial" w:cs="Arial"/>
          <w:b/>
          <w:bCs/>
          <w:sz w:val="16"/>
          <w:szCs w:val="16"/>
          <w:lang w:val="es-ES"/>
        </w:rPr>
        <w:t>:</w:t>
      </w:r>
    </w:p>
    <w:p w:rsidR="003E001B" w:rsidRPr="001F5F41" w:rsidRDefault="003E001B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3E001B" w:rsidRDefault="00A545BC" w:rsidP="003E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Proiektuaren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helburuan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jarduera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bat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baino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gehiago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barnean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badu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,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jarkuera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bakoitzeko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kostuak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zehaztuko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dira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>,</w:t>
      </w:r>
      <w:r w:rsidR="003E001B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jarduera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bakoitzari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dagokion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azpizenbatekoa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kalkulatzeko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moduan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>.</w:t>
      </w:r>
      <w:r w:rsidR="003E001B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3E001B" w:rsidRDefault="003E001B" w:rsidP="003E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545BC" w:rsidP="003E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1F5F41">
        <w:rPr>
          <w:rFonts w:ascii="Arial" w:hAnsi="Arial" w:cs="Arial"/>
          <w:sz w:val="16"/>
          <w:szCs w:val="16"/>
          <w:lang w:val="es-ES"/>
        </w:rPr>
        <w:t xml:space="preserve">Hala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badagokio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,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zerga-oinarria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eta BEZ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zehaztuko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dira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>.</w:t>
      </w:r>
    </w:p>
    <w:p w:rsidR="003E001B" w:rsidRDefault="003E001B" w:rsidP="003E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7B0AC0" w:rsidRDefault="007B0AC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br w:type="page"/>
      </w:r>
    </w:p>
    <w:p w:rsidR="007B0AC0" w:rsidRDefault="007B0AC0" w:rsidP="003E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134"/>
        <w:gridCol w:w="5103"/>
        <w:gridCol w:w="2257"/>
      </w:tblGrid>
      <w:tr w:rsidR="003E001B" w:rsidTr="007F158F">
        <w:tc>
          <w:tcPr>
            <w:tcW w:w="84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01B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ESKATUTAKOA</w:t>
            </w:r>
            <w:r w:rsidR="006323A9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K</w:t>
            </w:r>
          </w:p>
        </w:tc>
      </w:tr>
      <w:tr w:rsidR="003E001B" w:rsidTr="007F158F"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3E001B" w:rsidRPr="00B83903" w:rsidRDefault="003E001B" w:rsidP="003E0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Data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E001B" w:rsidRPr="00B83903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Beste</w:t>
            </w:r>
            <w:proofErr w:type="spellEnd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administrazio</w:t>
            </w:r>
            <w:proofErr w:type="spellEnd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batuzuk</w:t>
            </w:r>
            <w:proofErr w:type="spellEnd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E</w:t>
            </w:r>
            <w:r w:rsidR="003E001B"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rakunde</w:t>
            </w:r>
            <w:proofErr w:type="spellEnd"/>
            <w:r w:rsidR="003E001B"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3E001B"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publiko</w:t>
            </w:r>
            <w:proofErr w:type="spellEnd"/>
            <w:r w:rsidR="003E001B"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3E001B"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edo</w:t>
            </w:r>
            <w:proofErr w:type="spellEnd"/>
            <w:r w:rsidR="003E001B"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3E001B"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pribatuak</w:t>
            </w:r>
            <w:proofErr w:type="spellEnd"/>
          </w:p>
        </w:tc>
        <w:tc>
          <w:tcPr>
            <w:tcW w:w="225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3E001B" w:rsidRPr="00B83903" w:rsidRDefault="003E001B" w:rsidP="003E0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Zenbatekoa</w:t>
            </w:r>
            <w:proofErr w:type="spellEnd"/>
          </w:p>
        </w:tc>
      </w:tr>
      <w:tr w:rsidR="003E001B" w:rsidTr="00CC280B"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5DCE4" w:themeFill="text2" w:themeFillTint="33"/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CC280B"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DEDED" w:themeFill="accent3" w:themeFillTint="33"/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3903" w:rsidTr="00CC280B"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5DCE4" w:themeFill="text2" w:themeFillTint="33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3903" w:rsidTr="007F158F"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DEDED" w:themeFill="accent3" w:themeFillTint="33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3903" w:rsidTr="007F158F"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83903" w:rsidRPr="003E001B" w:rsidRDefault="00CC280B" w:rsidP="00CC280B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GUZTIRA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903" w:rsidRPr="003E001B" w:rsidRDefault="00B83903" w:rsidP="00CC280B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3E001B" w:rsidRPr="001F5F41" w:rsidRDefault="003E001B" w:rsidP="003E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6323A9" w:rsidRDefault="006323A9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134"/>
        <w:gridCol w:w="5103"/>
        <w:gridCol w:w="2257"/>
      </w:tblGrid>
      <w:tr w:rsidR="006323A9" w:rsidTr="007F158F">
        <w:tc>
          <w:tcPr>
            <w:tcW w:w="84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EMANDAKOAK</w:t>
            </w:r>
          </w:p>
        </w:tc>
      </w:tr>
      <w:tr w:rsidR="006323A9" w:rsidTr="007F158F"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323A9" w:rsidRPr="00B83903" w:rsidRDefault="006323A9" w:rsidP="000B0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Data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323A9" w:rsidRPr="00B83903" w:rsidRDefault="006323A9" w:rsidP="000B0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Beste</w:t>
            </w:r>
            <w:proofErr w:type="spellEnd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administrazio</w:t>
            </w:r>
            <w:proofErr w:type="spellEnd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batuzuk</w:t>
            </w:r>
            <w:proofErr w:type="spellEnd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Erakunde</w:t>
            </w:r>
            <w:proofErr w:type="spellEnd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publiko</w:t>
            </w:r>
            <w:proofErr w:type="spellEnd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edo</w:t>
            </w:r>
            <w:proofErr w:type="spellEnd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pribatuak</w:t>
            </w:r>
            <w:proofErr w:type="spellEnd"/>
          </w:p>
        </w:tc>
        <w:tc>
          <w:tcPr>
            <w:tcW w:w="225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6323A9" w:rsidRPr="00B83903" w:rsidRDefault="006323A9" w:rsidP="000B0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Zenbatekoa</w:t>
            </w:r>
            <w:proofErr w:type="spellEnd"/>
          </w:p>
        </w:tc>
      </w:tr>
      <w:tr w:rsidR="006323A9" w:rsidTr="000B0D20"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5DCE4" w:themeFill="text2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6323A9" w:rsidTr="000B0D20"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DEDED" w:themeFill="accent3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6323A9" w:rsidTr="000B0D20"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5DCE4" w:themeFill="text2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6323A9" w:rsidTr="007F158F"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DEDED" w:themeFill="accent3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6323A9" w:rsidTr="007F158F">
        <w:trPr>
          <w:trHeight w:val="43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GUZTIRA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6323A9" w:rsidRDefault="006323A9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7B0AC0" w:rsidRDefault="007B0AC0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545BC" w:rsidRDefault="00A545BC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proofErr w:type="spellStart"/>
      <w:r w:rsidRPr="001F5F41">
        <w:rPr>
          <w:rFonts w:ascii="Arial" w:hAnsi="Arial" w:cs="Arial"/>
          <w:b/>
          <w:bCs/>
          <w:sz w:val="16"/>
          <w:szCs w:val="16"/>
          <w:lang w:val="es-ES"/>
        </w:rPr>
        <w:t>Oharrak</w:t>
      </w:r>
      <w:proofErr w:type="spellEnd"/>
      <w:r w:rsidRPr="001F5F41">
        <w:rPr>
          <w:rFonts w:ascii="Arial" w:hAnsi="Arial" w:cs="Arial"/>
          <w:b/>
          <w:bCs/>
          <w:sz w:val="16"/>
          <w:szCs w:val="16"/>
          <w:lang w:val="es-ES"/>
        </w:rPr>
        <w:t>:</w:t>
      </w:r>
    </w:p>
    <w:p w:rsidR="006323A9" w:rsidRPr="001F5F41" w:rsidRDefault="006323A9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545BC" w:rsidRDefault="00A545BC" w:rsidP="0070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Atal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hau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eskaera-orrian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jarduera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egiteko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beste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diru-laguntza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edo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sarrera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batzuk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eskatu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edota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lortu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dela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adierazi</w:t>
      </w:r>
      <w:proofErr w:type="spellEnd"/>
      <w:r w:rsidR="006323A9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bada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soilik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bete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beharko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da.</w:t>
      </w:r>
    </w:p>
    <w:p w:rsidR="006323A9" w:rsidRPr="001F5F41" w:rsidRDefault="006323A9" w:rsidP="0070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545BC" w:rsidP="0070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proofErr w:type="spellStart"/>
      <w:r w:rsidRPr="001F5F41">
        <w:rPr>
          <w:rFonts w:ascii="Arial" w:hAnsi="Arial" w:cs="Arial"/>
          <w:b/>
          <w:bCs/>
          <w:sz w:val="16"/>
          <w:szCs w:val="16"/>
          <w:lang w:val="es-ES"/>
        </w:rPr>
        <w:t>Datuen</w:t>
      </w:r>
      <w:proofErr w:type="spellEnd"/>
      <w:r w:rsidRPr="001F5F41"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b/>
          <w:bCs/>
          <w:sz w:val="16"/>
          <w:szCs w:val="16"/>
          <w:lang w:val="es-ES"/>
        </w:rPr>
        <w:t>babesari</w:t>
      </w:r>
      <w:proofErr w:type="spellEnd"/>
      <w:r w:rsidRPr="001F5F41"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b/>
          <w:bCs/>
          <w:sz w:val="16"/>
          <w:szCs w:val="16"/>
          <w:lang w:val="es-ES"/>
        </w:rPr>
        <w:t>buruzko</w:t>
      </w:r>
      <w:proofErr w:type="spellEnd"/>
      <w:r w:rsidRPr="001F5F41"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b/>
          <w:bCs/>
          <w:sz w:val="16"/>
          <w:szCs w:val="16"/>
          <w:lang w:val="es-ES"/>
        </w:rPr>
        <w:t>informazio</w:t>
      </w:r>
      <w:proofErr w:type="spellEnd"/>
      <w:r w:rsidRPr="001F5F41"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b/>
          <w:bCs/>
          <w:sz w:val="16"/>
          <w:szCs w:val="16"/>
          <w:lang w:val="es-ES"/>
        </w:rPr>
        <w:t>oinarrizkoa</w:t>
      </w:r>
      <w:proofErr w:type="spellEnd"/>
    </w:p>
    <w:p w:rsidR="006323A9" w:rsidRPr="001F5F41" w:rsidRDefault="006323A9" w:rsidP="0070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545BC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Zure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datu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pertsonalak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erabiliko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dira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, eta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tratamendu-jarduera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honi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erantsiko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zaizkio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>: Kultura-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ondarearen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arloko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laguntzak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eta</w:t>
      </w:r>
      <w:r w:rsidR="006323A9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dirulaguntzak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>.</w:t>
      </w:r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Arduraduna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: Kultura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Ondarearen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Zuzendaritza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, Kultura eta Hizkuntza Politika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Saila</w:t>
      </w:r>
      <w:proofErr w:type="spellEnd"/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Helburua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>: Kultura-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ondarearen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arloko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laguntzak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eta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dirulaguntzak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kudeatzea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>.</w:t>
      </w:r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Legitimazioa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Tratamendua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beharrezkoa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da,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interes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publikoaren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aldeko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eginkizunen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bat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betetzeko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edo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tratamenduaren</w:t>
      </w:r>
      <w:proofErr w:type="spellEnd"/>
      <w:r w:rsidR="006323A9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arduradunari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emandako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botere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publikoak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betetzeko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F5F41">
        <w:rPr>
          <w:rFonts w:ascii="Arial" w:hAnsi="Arial" w:cs="Arial"/>
          <w:sz w:val="16"/>
          <w:szCs w:val="16"/>
          <w:lang w:val="es-ES"/>
        </w:rPr>
        <w:t>jardunean</w:t>
      </w:r>
      <w:proofErr w:type="spellEnd"/>
      <w:r w:rsidRPr="001F5F41">
        <w:rPr>
          <w:rFonts w:ascii="Arial" w:hAnsi="Arial" w:cs="Arial"/>
          <w:sz w:val="16"/>
          <w:szCs w:val="16"/>
          <w:lang w:val="es-ES"/>
        </w:rPr>
        <w:t>.</w:t>
      </w:r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Pr="007F158F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Hartzaileak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: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Gaiaren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gaineko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eskumena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duten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Administrazioak</w:t>
      </w:r>
      <w:proofErr w:type="spellEnd"/>
    </w:p>
    <w:p w:rsidR="006323A9" w:rsidRPr="007F158F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:rsidR="00A545BC" w:rsidRPr="007F158F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Eskubideak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: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Datuak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eskuratzeko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zuzentzeko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eta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ezabatzeko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eskubidea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duzu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baita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informazio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gehigarrian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jasotzen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diren</w:t>
      </w:r>
      <w:proofErr w:type="spellEnd"/>
    </w:p>
    <w:p w:rsidR="00A545BC" w:rsidRPr="007F158F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proofErr w:type="spellStart"/>
      <w:proofErr w:type="gramStart"/>
      <w:r w:rsidRPr="007F158F">
        <w:rPr>
          <w:rFonts w:ascii="Arial" w:hAnsi="Arial" w:cs="Arial"/>
          <w:sz w:val="16"/>
          <w:szCs w:val="16"/>
          <w:lang w:val="en-GB"/>
        </w:rPr>
        <w:t>bestelako</w:t>
      </w:r>
      <w:proofErr w:type="spellEnd"/>
      <w:proofErr w:type="gram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eskubide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batzuk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ere.</w:t>
      </w:r>
    </w:p>
    <w:p w:rsidR="006323A9" w:rsidRPr="007F158F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:rsidR="00A545BC" w:rsidRPr="007F158F" w:rsidRDefault="00A545BC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Informazio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osagarria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: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Gure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web-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orrian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kontsulta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dezakezu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Datuen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Babesari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buruzko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informazio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gehigarri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 xml:space="preserve"> eta </w:t>
      </w:r>
      <w:proofErr w:type="spellStart"/>
      <w:r w:rsidRPr="007F158F">
        <w:rPr>
          <w:rFonts w:ascii="Arial" w:hAnsi="Arial" w:cs="Arial"/>
          <w:sz w:val="16"/>
          <w:szCs w:val="16"/>
          <w:lang w:val="en-GB"/>
        </w:rPr>
        <w:t>zehaztua</w:t>
      </w:r>
      <w:proofErr w:type="spellEnd"/>
      <w:r w:rsidRPr="007F158F">
        <w:rPr>
          <w:rFonts w:ascii="Arial" w:hAnsi="Arial" w:cs="Arial"/>
          <w:sz w:val="16"/>
          <w:szCs w:val="16"/>
          <w:lang w:val="en-GB"/>
        </w:rPr>
        <w:t>:</w:t>
      </w:r>
    </w:p>
    <w:p w:rsidR="00E306AC" w:rsidRPr="001F5F41" w:rsidRDefault="00A545BC" w:rsidP="007B0AC0">
      <w:pPr>
        <w:jc w:val="both"/>
        <w:rPr>
          <w:rFonts w:ascii="Arial" w:hAnsi="Arial" w:cs="Arial"/>
          <w:sz w:val="16"/>
          <w:szCs w:val="16"/>
        </w:rPr>
      </w:pPr>
      <w:r w:rsidRPr="007F158F">
        <w:rPr>
          <w:rFonts w:ascii="Arial" w:hAnsi="Arial" w:cs="Arial"/>
          <w:sz w:val="16"/>
          <w:szCs w:val="16"/>
          <w:lang w:val="en-GB"/>
        </w:rPr>
        <w:t>www.euskadi.eus/informazio-klausulak/web01-sedepd/eu/gardentasuna/026100-capa2-eu.shtml</w:t>
      </w:r>
    </w:p>
    <w:sectPr w:rsidR="00E306AC" w:rsidRPr="001F5F41" w:rsidSect="007B0AC0">
      <w:headerReference w:type="default" r:id="rId8"/>
      <w:pgSz w:w="11906" w:h="16838"/>
      <w:pgMar w:top="2552" w:right="1701" w:bottom="568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85" w:rsidRDefault="00FE4F85" w:rsidP="006323A9">
      <w:pPr>
        <w:spacing w:after="0" w:line="240" w:lineRule="auto"/>
      </w:pPr>
      <w:r>
        <w:separator/>
      </w:r>
    </w:p>
  </w:endnote>
  <w:endnote w:type="continuationSeparator" w:id="0">
    <w:p w:rsidR="00FE4F85" w:rsidRDefault="00FE4F85" w:rsidP="0063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85" w:rsidRDefault="00FE4F85" w:rsidP="006323A9">
      <w:pPr>
        <w:spacing w:after="0" w:line="240" w:lineRule="auto"/>
      </w:pPr>
      <w:r>
        <w:separator/>
      </w:r>
    </w:p>
  </w:footnote>
  <w:footnote w:type="continuationSeparator" w:id="0">
    <w:p w:rsidR="00FE4F85" w:rsidRDefault="00FE4F85" w:rsidP="0063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5pt;height:36.6pt" fillcolor="window">
          <v:imagedata r:id="rId1" o:title=""/>
        </v:shape>
        <o:OLEObject Type="Embed" ProgID="MSPhotoEd.3" ShapeID="_x0000_i1025" DrawAspect="Content" ObjectID="_1745648031" r:id="rId2"/>
      </w:object>
    </w:r>
  </w:p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E094A6" wp14:editId="28B375FA">
              <wp:simplePos x="0" y="0"/>
              <wp:positionH relativeFrom="page">
                <wp:posOffset>1828800</wp:posOffset>
              </wp:positionH>
              <wp:positionV relativeFrom="page">
                <wp:posOffset>931545</wp:posOffset>
              </wp:positionV>
              <wp:extent cx="1966823" cy="379562"/>
              <wp:effectExtent l="0" t="0" r="0" b="1905"/>
              <wp:wrapSquare wrapText="bothSides"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823" cy="3795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71" w:rsidRDefault="00704C71" w:rsidP="00704C71">
                          <w:pPr>
                            <w:pStyle w:val="2izenburua"/>
                            <w:contextualSpacing/>
                          </w:pPr>
                          <w:r>
                            <w:t>KULTURA ETA HIZKUNTZA POLITIKA SAILA</w:t>
                          </w:r>
                        </w:p>
                        <w:p w:rsidR="00704C71" w:rsidRDefault="00704C71" w:rsidP="00704C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094A6"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1026" type="#_x0000_t202" style="position:absolute;left:0;text-align:left;margin-left:2in;margin-top:73.35pt;width:154.8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" o:allowincell="f" filled="f" stroked="f">
              <v:textbox>
                <w:txbxContent>
                  <w:p w:rsidR="00704C71" w:rsidRDefault="00704C71" w:rsidP="00704C71">
                    <w:pPr>
                      <w:pStyle w:val="2izenburua"/>
                      <w:contextualSpacing/>
                    </w:pPr>
                    <w:r>
                      <w:t>KULTURA ETA HIZKUNTZA POLITIKA SAILA</w:t>
                    </w:r>
                  </w:p>
                  <w:p w:rsidR="00704C71" w:rsidRDefault="00704C71" w:rsidP="00704C71"/>
                </w:txbxContent>
              </v:textbox>
              <w10:wrap type="square" anchorx="page" anchory="page"/>
            </v:shape>
          </w:pict>
        </mc:Fallback>
      </mc:AlternateContent>
    </w:r>
  </w:p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AB79BA" wp14:editId="2069D4ED">
              <wp:simplePos x="0" y="0"/>
              <wp:positionH relativeFrom="page">
                <wp:posOffset>4131945</wp:posOffset>
              </wp:positionH>
              <wp:positionV relativeFrom="page">
                <wp:posOffset>931545</wp:posOffset>
              </wp:positionV>
              <wp:extent cx="1872615" cy="379095"/>
              <wp:effectExtent l="0" t="0" r="0" b="1905"/>
              <wp:wrapSquare wrapText="bothSides"/>
              <wp:docPr id="2" name="Testu-koadro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61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71" w:rsidRDefault="00704C71" w:rsidP="00704C71">
                          <w:pPr>
                            <w:pStyle w:val="2izenburua"/>
                            <w:contextualSpacing/>
                          </w:pPr>
                          <w:r>
                            <w:t>DEPARTAMENTO DE CULTURA Y POLÍTICA LINGÜÍSTICA</w:t>
                          </w:r>
                        </w:p>
                        <w:p w:rsidR="00704C71" w:rsidRPr="00B20257" w:rsidRDefault="00704C71" w:rsidP="00704C71">
                          <w:pPr>
                            <w:pStyle w:val="4izenburua"/>
                            <w:spacing w:before="0"/>
                            <w:contextualSpacing/>
                          </w:pPr>
                          <w:r w:rsidRPr="00B2025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B79BA" id="Testu-koadroa 2" o:spid="_x0000_s1027" type="#_x0000_t202" style="position:absolute;left:0;text-align:left;margin-left:325.35pt;margin-top:73.35pt;width:147.4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k/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" o:allowincell="f" filled="f" stroked="f">
              <v:textbox>
                <w:txbxContent>
                  <w:p w:rsidR="00704C71" w:rsidRDefault="00704C71" w:rsidP="00704C71">
                    <w:pPr>
                      <w:pStyle w:val="2izenburua"/>
                      <w:contextualSpacing/>
                    </w:pPr>
                    <w:r>
                      <w:t>DEPARTAMENTO DE CULTURA Y POLÍTICA LINGÜÍSTICA</w:t>
                    </w:r>
                  </w:p>
                  <w:p w:rsidR="00704C71" w:rsidRPr="00B20257" w:rsidRDefault="00704C71" w:rsidP="00704C71">
                    <w:pPr>
                      <w:pStyle w:val="4izenburua"/>
                      <w:spacing w:before="0"/>
                      <w:contextualSpacing/>
                    </w:pPr>
                    <w:r w:rsidRPr="00B20257"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</w:p>
  <w:p w:rsidR="00704C71" w:rsidRDefault="00704C71" w:rsidP="00704C71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21E"/>
    <w:multiLevelType w:val="hybridMultilevel"/>
    <w:tmpl w:val="8A7E9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3228"/>
    <w:multiLevelType w:val="hybridMultilevel"/>
    <w:tmpl w:val="A904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BC"/>
    <w:rsid w:val="000013F2"/>
    <w:rsid w:val="00041A8D"/>
    <w:rsid w:val="001114D1"/>
    <w:rsid w:val="0013341F"/>
    <w:rsid w:val="001F5F41"/>
    <w:rsid w:val="003E001B"/>
    <w:rsid w:val="0044131D"/>
    <w:rsid w:val="00515F38"/>
    <w:rsid w:val="005C3077"/>
    <w:rsid w:val="006323A9"/>
    <w:rsid w:val="00643BE8"/>
    <w:rsid w:val="00704C71"/>
    <w:rsid w:val="00792F0A"/>
    <w:rsid w:val="007B0AC0"/>
    <w:rsid w:val="007F158F"/>
    <w:rsid w:val="008A56BB"/>
    <w:rsid w:val="00A545BC"/>
    <w:rsid w:val="00B83903"/>
    <w:rsid w:val="00CC280B"/>
    <w:rsid w:val="00E37245"/>
    <w:rsid w:val="00E66A5B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F8A08"/>
  <w15:chartTrackingRefBased/>
  <w15:docId w15:val="{3CE33BFB-5202-42FE-9C47-EF8E708D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2izenburua">
    <w:name w:val="heading 2"/>
    <w:basedOn w:val="Normala"/>
    <w:next w:val="Normala"/>
    <w:link w:val="2izenburuaKar"/>
    <w:qFormat/>
    <w:rsid w:val="00704C7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4izenburua">
    <w:name w:val="heading 4"/>
    <w:basedOn w:val="Normala"/>
    <w:next w:val="Normala"/>
    <w:link w:val="4izenburuaKar"/>
    <w:uiPriority w:val="9"/>
    <w:semiHidden/>
    <w:unhideWhenUsed/>
    <w:qFormat/>
    <w:rsid w:val="00704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A5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5C3077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63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23A9"/>
  </w:style>
  <w:style w:type="paragraph" w:styleId="Orri-oina">
    <w:name w:val="footer"/>
    <w:basedOn w:val="Normala"/>
    <w:link w:val="Orri-oinaKar"/>
    <w:uiPriority w:val="99"/>
    <w:unhideWhenUsed/>
    <w:rsid w:val="0063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23A9"/>
  </w:style>
  <w:style w:type="character" w:customStyle="1" w:styleId="2izenburuaKar">
    <w:name w:val="2. izenburua Kar"/>
    <w:basedOn w:val="Paragrafoarenletra-tipolehenetsia"/>
    <w:link w:val="2izenburua"/>
    <w:rsid w:val="00704C71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704C7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DDEB-2393-40FF-B6E1-29F884E1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Saez, Arrate</dc:creator>
  <cp:keywords/>
  <dc:description/>
  <cp:lastModifiedBy>Gonzalez Saez, Arrate</cp:lastModifiedBy>
  <cp:revision>3</cp:revision>
  <cp:lastPrinted>2023-05-10T12:30:00Z</cp:lastPrinted>
  <dcterms:created xsi:type="dcterms:W3CDTF">2023-05-11T12:32:00Z</dcterms:created>
  <dcterms:modified xsi:type="dcterms:W3CDTF">2023-05-15T07:27:00Z</dcterms:modified>
</cp:coreProperties>
</file>