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FC1D" w14:textId="77777777" w:rsidR="003303E7" w:rsidRPr="006D018E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12F6087" w14:textId="77777777" w:rsidR="005D437D" w:rsidRPr="006D018E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7F54B80" w14:textId="77777777" w:rsidR="005D437D" w:rsidRPr="006D018E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234D29C" w14:textId="77777777" w:rsidR="005851C9" w:rsidRPr="006D018E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0ECAAC7F" w14:textId="77777777" w:rsidR="005D437D" w:rsidRPr="006D018E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F1CAF70" w14:textId="77777777" w:rsidR="005851C9" w:rsidRPr="006D018E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C71D2DD" w14:textId="77777777" w:rsidR="003303E7" w:rsidRPr="006D018E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544B0D5B" w14:textId="783326B7" w:rsidR="003303E7" w:rsidRPr="006D018E" w:rsidRDefault="00445C4A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44"/>
          <w:szCs w:val="44"/>
        </w:rPr>
      </w:pPr>
      <w:r w:rsidRPr="006D018E">
        <w:rPr>
          <w:rFonts w:ascii="Roboto" w:hAnsi="Roboto" w:cs="Calibri"/>
          <w:b/>
          <w:sz w:val="44"/>
          <w:szCs w:val="44"/>
        </w:rPr>
        <w:t>ENPRESA</w:t>
      </w:r>
      <w:r w:rsidR="002818A5" w:rsidRPr="006D018E">
        <w:rPr>
          <w:rFonts w:ascii="Roboto" w:hAnsi="Roboto" w:cs="Calibri"/>
          <w:b/>
          <w:sz w:val="44"/>
          <w:szCs w:val="44"/>
        </w:rPr>
        <w:t xml:space="preserve"> FINKATZE</w:t>
      </w:r>
      <w:r w:rsidRPr="006D018E">
        <w:rPr>
          <w:rFonts w:ascii="Roboto" w:hAnsi="Roboto" w:cs="Calibri"/>
          <w:b/>
          <w:sz w:val="44"/>
          <w:szCs w:val="44"/>
        </w:rPr>
        <w:t>KO PLANA</w:t>
      </w:r>
    </w:p>
    <w:p w14:paraId="783CE385" w14:textId="77777777" w:rsidR="00804A53" w:rsidRPr="006D018E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52F1546F" w14:textId="77777777" w:rsidR="00804A53" w:rsidRPr="006D018E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6D604A2D" w14:textId="77777777" w:rsidR="005851C9" w:rsidRPr="006D018E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0CB2937D" w14:textId="77777777" w:rsidR="005851C9" w:rsidRPr="006D018E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632C08DA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186A4EEC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E566A86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2F9A3810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7214BB6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DDF25D3" w14:textId="77777777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76CDD7E8" w14:textId="1362518C" w:rsidR="005D437D" w:rsidRPr="006D018E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i/>
          <w:iCs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0423ABA" w:rsidR="005D437D" w:rsidRPr="00874EAB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Pertsona/entitate eskatzailearen izena</w:t>
                            </w:r>
                            <w:r w:rsidR="005D437D"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261794C" w14:textId="4F2AF47D" w:rsidR="005D437D" w:rsidRPr="00874EAB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Harremanetarako telefono-zenbakia: </w:t>
                            </w:r>
                          </w:p>
                          <w:p w14:paraId="50773CF0" w14:textId="3C6CB287" w:rsidR="005D437D" w:rsidRPr="00874EAB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Emaila: </w:t>
                            </w:r>
                          </w:p>
                          <w:p w14:paraId="0969A559" w14:textId="77777777" w:rsidR="005D437D" w:rsidRPr="00874EAB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4E6FEC3C" w14:textId="72F1A374" w:rsidR="005D437D" w:rsidRPr="00874EAB" w:rsidRDefault="00445C4A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Enpresa-proiektua</w:t>
                            </w:r>
                            <w:r w:rsidR="005D437D" w:rsidRPr="00874EAB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36C68B3F" w14:textId="22FFB5FD" w:rsidR="005D437D" w:rsidRPr="00874EAB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Enpresako proiektuaren izena: </w:t>
                            </w:r>
                          </w:p>
                          <w:p w14:paraId="79D8B45E" w14:textId="173F72BF" w:rsidR="005D437D" w:rsidRPr="00874EAB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Kokatua dagoen herria-udalerria</w:t>
                            </w:r>
                            <w:r w:rsidR="005D437D"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D5B5F25" w14:textId="2A1E3801" w:rsidR="005D437D" w:rsidRPr="00874EAB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Deskribapen laburra</w:t>
                            </w:r>
                            <w:r w:rsidR="005D437D" w:rsidRPr="00874EAB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490A3067" w14:textId="3C0EC6C2" w:rsidR="005D437D" w:rsidRPr="00445C4A" w:rsidRDefault="005D4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">
                <v:textbox style="mso-fit-shape-to-text:t">
                  <w:txbxContent>
                    <w:p w14:paraId="771B037B" w14:textId="10423ABA" w:rsidR="005D437D" w:rsidRPr="00874EAB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Pertsona/entitate eskatzailearen izena</w:t>
                      </w:r>
                      <w:r w:rsidR="005D437D"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261794C" w14:textId="4F2AF47D" w:rsidR="005D437D" w:rsidRPr="00874EAB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Harremanetarako telefono-zenbakia: </w:t>
                      </w:r>
                    </w:p>
                    <w:p w14:paraId="50773CF0" w14:textId="3C6CB287" w:rsidR="005D437D" w:rsidRPr="00874EAB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Emaila: </w:t>
                      </w:r>
                    </w:p>
                    <w:p w14:paraId="0969A559" w14:textId="77777777" w:rsidR="005D437D" w:rsidRPr="00874EAB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</w:p>
                    <w:p w14:paraId="4E6FEC3C" w14:textId="72F1A374" w:rsidR="005D437D" w:rsidRPr="00874EAB" w:rsidRDefault="00445C4A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Enpresa-proiektua</w:t>
                      </w:r>
                      <w:r w:rsidR="005D437D" w:rsidRPr="00874EAB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36C68B3F" w14:textId="22FFB5FD" w:rsidR="005D437D" w:rsidRPr="00874EAB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Enpresako proiektuaren izena: </w:t>
                      </w:r>
                    </w:p>
                    <w:p w14:paraId="79D8B45E" w14:textId="173F72BF" w:rsidR="005D437D" w:rsidRPr="00874EAB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Kokatua dagoen herria-udalerria</w:t>
                      </w:r>
                      <w:r w:rsidR="005D437D"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D5B5F25" w14:textId="2A1E3801" w:rsidR="005D437D" w:rsidRPr="00874EAB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Deskribapen laburra</w:t>
                      </w:r>
                      <w:r w:rsidR="005D437D" w:rsidRPr="00874EAB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490A3067" w14:textId="3C0EC6C2" w:rsidR="005D437D" w:rsidRPr="00445C4A" w:rsidRDefault="005D437D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Pr="006D018E" w:rsidRDefault="003303E7" w:rsidP="00670D45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lang w:eastAsia="en-US"/>
        </w:rPr>
      </w:pPr>
    </w:p>
    <w:p w14:paraId="77DE7F6F" w14:textId="6B1A7054" w:rsidR="00670D45" w:rsidRPr="006D018E" w:rsidRDefault="00670D45" w:rsidP="00670D45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70544597" w14:textId="6BFEB474" w:rsidR="00B37E34" w:rsidRPr="006D018E" w:rsidRDefault="00B37E34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sz w:val="18"/>
          <w:szCs w:val="18"/>
          <w:lang w:eastAsia="en-US"/>
        </w:rPr>
        <w:br w:type="page"/>
      </w:r>
    </w:p>
    <w:p w14:paraId="0F410E8E" w14:textId="38CEA1D9" w:rsidR="00804A53" w:rsidRPr="006D018E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lastRenderedPageBreak/>
        <w:t>PE</w:t>
      </w:r>
      <w:r w:rsidR="00445C4A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RTSONA EDO TALDE SUSTATZAILEA</w:t>
      </w:r>
      <w:r w:rsidR="00804A53" w:rsidRPr="006D018E"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73221ADB" w14:textId="1653D8CF" w:rsidR="00804A53" w:rsidRPr="006D018E" w:rsidRDefault="00D964AD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Pertsona sustatzailearen edo sustatzaileen motibazioa, gaitasuna eta esperientzia justifikatzea, negozio</w:t>
      </w:r>
      <w:r w:rsidR="00C62E57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ideia behar bezala garatzeko. Jarduera berriarekin zerikusia duen prestakuntza akademikoa eta osagarria eta bizi eta lan</w:t>
      </w:r>
      <w:r w:rsidR="00C62E57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esperientzia. </w:t>
      </w:r>
      <w:r w:rsidR="00804A53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88"/>
        <w:gridCol w:w="904"/>
        <w:gridCol w:w="1490"/>
        <w:gridCol w:w="2103"/>
      </w:tblGrid>
      <w:tr w:rsidR="00D964AD" w:rsidRPr="006D018E" w14:paraId="36C0EB74" w14:textId="77777777" w:rsidTr="00705127">
        <w:tc>
          <w:tcPr>
            <w:tcW w:w="3001" w:type="dxa"/>
            <w:shd w:val="clear" w:color="auto" w:fill="BFBFBF"/>
            <w:vAlign w:val="center"/>
          </w:tcPr>
          <w:p w14:paraId="07E7B3AB" w14:textId="38822AC7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PRESTAKUNTZA</w:t>
            </w:r>
            <w:r w:rsidR="00705127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:</w:t>
            </w:r>
          </w:p>
          <w:p w14:paraId="5EE46F20" w14:textId="1504FB3B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IKASTAROAREN EDO JARDUERAREN IZENA</w:t>
            </w:r>
          </w:p>
        </w:tc>
        <w:tc>
          <w:tcPr>
            <w:tcW w:w="888" w:type="dxa"/>
            <w:shd w:val="clear" w:color="auto" w:fill="BFBFBF"/>
            <w:vAlign w:val="center"/>
          </w:tcPr>
          <w:p w14:paraId="7C880DD1" w14:textId="63AED7D1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A86FA0C" w14:textId="08095A00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ORDU KOP.</w:t>
            </w:r>
          </w:p>
        </w:tc>
        <w:tc>
          <w:tcPr>
            <w:tcW w:w="1490" w:type="dxa"/>
            <w:shd w:val="clear" w:color="auto" w:fill="BFBFBF"/>
            <w:vAlign w:val="center"/>
          </w:tcPr>
          <w:p w14:paraId="77336038" w14:textId="6180E81C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08FF3796" w14:textId="24904B15" w:rsidR="00705127" w:rsidRPr="006D018E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(</w:t>
            </w:r>
            <w:r w:rsidR="00D964AD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BAI/EZ</w:t>
            </w: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03" w:type="dxa"/>
            <w:shd w:val="clear" w:color="auto" w:fill="BFBFBF"/>
            <w:vAlign w:val="center"/>
          </w:tcPr>
          <w:p w14:paraId="4204370E" w14:textId="052C473C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D964AD" w:rsidRPr="006D018E" w14:paraId="6074CF08" w14:textId="77777777" w:rsidTr="00705127">
        <w:tc>
          <w:tcPr>
            <w:tcW w:w="3001" w:type="dxa"/>
            <w:shd w:val="clear" w:color="auto" w:fill="auto"/>
          </w:tcPr>
          <w:p w14:paraId="2215930A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30B6AE91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B53B289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F52503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4B99A5A7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D964AD" w:rsidRPr="006D018E" w14:paraId="0298C2BD" w14:textId="77777777" w:rsidTr="00705127">
        <w:tc>
          <w:tcPr>
            <w:tcW w:w="3001" w:type="dxa"/>
            <w:shd w:val="clear" w:color="auto" w:fill="auto"/>
          </w:tcPr>
          <w:p w14:paraId="7C375E2A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73245F8D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55728C72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682E4BB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068DA251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D964AD" w:rsidRPr="006D018E" w14:paraId="5A49D1D0" w14:textId="77777777" w:rsidTr="00705127">
        <w:tc>
          <w:tcPr>
            <w:tcW w:w="3001" w:type="dxa"/>
            <w:shd w:val="clear" w:color="auto" w:fill="auto"/>
          </w:tcPr>
          <w:p w14:paraId="397380D0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1F216F3A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0B4CF5F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3845E69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58268F07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1DF59CAE" w14:textId="77777777" w:rsidR="00705127" w:rsidRPr="006D018E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882"/>
        <w:gridCol w:w="952"/>
        <w:gridCol w:w="1473"/>
        <w:gridCol w:w="1663"/>
      </w:tblGrid>
      <w:tr w:rsidR="00705127" w:rsidRPr="006D018E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20DFF8D8" w:rsidR="00705127" w:rsidRPr="006D018E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</w:t>
            </w:r>
            <w:r w:rsidR="00D964AD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SPERIENTZIA</w:t>
            </w: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:</w:t>
            </w:r>
          </w:p>
          <w:p w14:paraId="6310E219" w14:textId="25BD2F54" w:rsidR="00705127" w:rsidRPr="006D018E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</w:t>
            </w:r>
            <w:r w:rsidR="00D964AD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N</w:t>
            </w: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PRESA/PRO</w:t>
            </w:r>
            <w:r w:rsidR="00D964AD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IEKTUA/JARDUERA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0F78AC5D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0927E338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HILABETE KOP. 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57542991" w14:textId="77777777" w:rsidR="00D964AD" w:rsidRPr="006D018E" w:rsidRDefault="00D964AD" w:rsidP="00D964AD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2D06B75F" w14:textId="52CB7C83" w:rsidR="00705127" w:rsidRPr="006D018E" w:rsidRDefault="00D964AD" w:rsidP="00D964AD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(BAI/EZ)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43E1D9A9" w:rsidR="00705127" w:rsidRPr="006D018E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705127" w:rsidRPr="006D018E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705127" w:rsidRPr="006D018E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705127" w:rsidRPr="006D018E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6D018E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5F182812" w14:textId="77777777" w:rsidR="00705127" w:rsidRPr="006D018E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08730567" w14:textId="1B9EFF05" w:rsidR="00E4349C" w:rsidRPr="006D018E" w:rsidRDefault="00874EAB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F</w:t>
      </w:r>
      <w:r w:rsidR="00D964AD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orma juridikoa</w:t>
      </w:r>
    </w:p>
    <w:p w14:paraId="38CF4A9E" w14:textId="77777777" w:rsidR="00804A53" w:rsidRPr="006D018E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57B308D8" w14:textId="1D08D107" w:rsidR="00F37D7A" w:rsidRPr="006D018E" w:rsidRDefault="00D964AD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Babesa, </w:t>
      </w: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baldin eta entitate eskuduna</w:t>
      </w:r>
      <w:r w:rsidR="00D85F7B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ren aldeti</w:t>
      </w: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k </w:t>
      </w:r>
      <w:r w:rsidR="00F511DE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babesa </w:t>
      </w:r>
      <w:r w:rsidR="00F37D7A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jaso duen</w:t>
      </w:r>
    </w:p>
    <w:p w14:paraId="26775595" w14:textId="2BAC7022" w:rsidR="005637CF" w:rsidRPr="006D018E" w:rsidRDefault="005637CF" w:rsidP="005637CF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highlight w:val="cy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12"/>
        <w:gridCol w:w="1489"/>
        <w:gridCol w:w="2279"/>
      </w:tblGrid>
      <w:tr w:rsidR="00670D45" w:rsidRPr="006D018E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2390382B" w:rsidR="00804A53" w:rsidRPr="006D018E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ENTITATEAREN IZENA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49499E0C" w:rsidR="00804A53" w:rsidRPr="006D018E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5255F937" w:rsidR="00804A53" w:rsidRPr="006D018E" w:rsidRDefault="00F511DE" w:rsidP="00F511DE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CEC589A" w:rsidR="00804A53" w:rsidRPr="006D018E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670D45" w:rsidRPr="006D018E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804A53" w:rsidRPr="006D018E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61F3DF79" w14:textId="57929227" w:rsidR="00E554A8" w:rsidRPr="006D018E" w:rsidRDefault="00E554A8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</w:p>
    <w:p w14:paraId="489F6300" w14:textId="3A705904" w:rsidR="00804A53" w:rsidRPr="006D018E" w:rsidRDefault="00F511DE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NEGOZIO-IDEIA/PROIEKTUA</w:t>
      </w:r>
      <w:r w:rsidR="00804A53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6799BF22" w14:textId="25AA10F5" w:rsidR="00804A53" w:rsidRPr="006D018E" w:rsidRDefault="00FE2D4D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Jarduera: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7C27E949" w14:textId="0E96A3A9" w:rsidR="00804A53" w:rsidRPr="006D018E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Azaldu zertan datzan negozio</w:t>
      </w:r>
      <w:r w:rsidR="00C62E57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ideia eta nabarmendu proiektuaren alderdi aipagarrienak. </w:t>
      </w:r>
    </w:p>
    <w:p w14:paraId="7A0E8723" w14:textId="73FAB49B" w:rsidR="00804A53" w:rsidRPr="006D018E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Zeharkako ardatzei egiten zaio</w:t>
      </w:r>
      <w:r w:rsidR="00330816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n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ekarpena</w:t>
      </w:r>
      <w:r w:rsidR="001A307D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, 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argudiatu zure ustetan betetzen dituzunak: </w:t>
      </w:r>
      <w:r w:rsidR="0053080A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471E52AD" w14:textId="644BA802" w:rsidR="00E47CC3" w:rsidRPr="006D018E" w:rsidRDefault="00330816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Proiektuaren a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so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ziazionismoa eta sare</w:t>
      </w:r>
      <w:r w:rsidR="00C62E57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lana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3A6134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zehaztu eta/edo izendatu parte hartzen edo hartuko duten taldeak edo elkarteak. </w:t>
      </w:r>
      <w:r w:rsidR="00E47CC3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71569B2D" w14:textId="457951EF" w:rsidR="00E47CC3" w:rsidRPr="006D018E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Belaunaldien arteko erreleboa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228BEF81" w14:textId="73D9D73E" w:rsidR="00E47CC3" w:rsidRPr="006D018E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Gainerako </w:t>
      </w:r>
      <w:proofErr w:type="spellStart"/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traspasoak</w:t>
      </w:r>
      <w:proofErr w:type="spellEnd"/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7CB92B2A" w14:textId="33807162" w:rsidR="00E47CC3" w:rsidRPr="006D018E" w:rsidRDefault="00A46BDA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Enplegua sustatzea emakumeen, gazteen eta talde kalteberen artean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66B9D9F9" w14:textId="6E522278" w:rsidR="00E47CC3" w:rsidRPr="006D018E" w:rsidRDefault="00A46BDA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Jasangarritasuna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Garapen Jasangarriko zein Helburu betetzen dira proiektua martxan jarrita</w:t>
      </w:r>
      <w:r w:rsidR="00E47CC3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.</w:t>
      </w:r>
    </w:p>
    <w:p w14:paraId="3770A173" w14:textId="5E35DF22" w:rsidR="00E47CC3" w:rsidRPr="006D018E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lastRenderedPageBreak/>
        <w:t>Mota honetako enpresa bakarra udalerrian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:</w:t>
      </w:r>
    </w:p>
    <w:p w14:paraId="76EE7D30" w14:textId="3E5D661D" w:rsidR="00E47CC3" w:rsidRPr="006D018E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Enpresa landa</w:t>
      </w:r>
      <w:r w:rsidR="00C62E57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eremu babestuan kokatua</w:t>
      </w:r>
      <w:r w:rsidR="00E47CC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4453DB0D" w14:textId="77777777" w:rsidR="00804A53" w:rsidRPr="006D018E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6007696C" w14:textId="1ECFA1DF" w:rsidR="00804A53" w:rsidRPr="006D018E" w:rsidRDefault="00077F25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Merkatu</w:t>
      </w:r>
      <w:r w:rsidR="00C62E57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azterketa</w:t>
      </w:r>
      <w:r w:rsidR="004E3739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negozio lerroen berria den kasuetan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:</w:t>
      </w:r>
    </w:p>
    <w:p w14:paraId="7B8746B5" w14:textId="3A04012A" w:rsidR="00804A53" w:rsidRPr="006D018E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Merkatuaren ezaugarri nagusiak: </w:t>
      </w:r>
      <w:r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sektoreari eta sektoreko joko arauei eta joerei buruzko ezaupideak</w:t>
      </w:r>
      <w:r w:rsidR="00804A53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p w14:paraId="0FB07AED" w14:textId="77777777" w:rsidR="00804A53" w:rsidRPr="006D018E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0068A29B" w14:textId="093C1632" w:rsidR="00804A53" w:rsidRPr="006D018E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Xede publikoa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FE477F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bezero izan litezkeenak eta haien ezaugarri nagusiak identifikatzea: interes</w:t>
      </w:r>
      <w:r w:rsidR="00C62E57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maila, prezioarekiko sentikortasuna, kokapena eta horiekiko mendekotasun</w:t>
      </w:r>
      <w:r w:rsidR="00C62E57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maila.</w:t>
      </w:r>
    </w:p>
    <w:p w14:paraId="4932B2E1" w14:textId="77777777" w:rsidR="00804A53" w:rsidRPr="006D018E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9053FC7" w14:textId="764F2234" w:rsidR="00804A53" w:rsidRPr="006D018E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L</w:t>
      </w:r>
      <w:r w:rsidR="00FE477F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ehia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FE477F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lehiakideak eta haien eskaintzaren ezaugarri nagusiak identifikatzea: prezioa, sustapena, banaketa eta salmenta</w:t>
      </w:r>
      <w:r w:rsidR="00C62E57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puntua. Produktuaren/zerbitzuaren lehiatzeko abantailak lehiakideen produktuen/zerbitzuen aldean. </w:t>
      </w:r>
    </w:p>
    <w:p w14:paraId="196C7596" w14:textId="77777777" w:rsidR="00804A53" w:rsidRPr="006D018E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506B2870" w14:textId="3893023F" w:rsidR="0053080A" w:rsidRPr="006D018E" w:rsidRDefault="00FE477F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Hornitzaileak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hornitzaileak identifikatzea, haien eskaintzaren ezaugarri nagusiak azalduz.</w:t>
      </w:r>
      <w:r w:rsidR="00804A53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39FB3983" w14:textId="77777777" w:rsidR="0053080A" w:rsidRPr="006D018E" w:rsidRDefault="0053080A" w:rsidP="0053080A">
      <w:pPr>
        <w:pStyle w:val="Prrafodelista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35D7F646" w14:textId="036D1AC0" w:rsidR="0053080A" w:rsidRPr="006D018E" w:rsidRDefault="0053080A" w:rsidP="0053080A">
      <w:pPr>
        <w:spacing w:before="120" w:after="120"/>
        <w:ind w:left="1418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Identifi</w:t>
      </w:r>
      <w:r w:rsidR="00FE477F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katu ondoren</w:t>
      </w:r>
      <w:r w:rsidR="000C5AAE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go</w:t>
      </w:r>
      <w:r w:rsidR="00FE477F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taulan enpresak garatzen edo garatuko duen jarduerari lotutako </w:t>
      </w:r>
      <w:r w:rsidR="000C5AAE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zerbitzuen eta/edo produktuen hornitzaileak, betiere eskualdean kokatuak daudenak. 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6B8DBA79" w14:textId="4071B003" w:rsidR="48E85628" w:rsidRPr="006D018E" w:rsidRDefault="48E85628" w:rsidP="48E85628">
      <w:pPr>
        <w:spacing w:before="120" w:after="120"/>
        <w:ind w:left="354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0C5AAE" w:rsidRPr="006D018E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43530029" w:rsidR="0053080A" w:rsidRPr="006D018E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HORNITZAILEAREN IZENA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4A00EEB3" w:rsidR="0053080A" w:rsidRPr="006D018E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KOKAPENA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07B43A77" w:rsidR="0053080A" w:rsidRPr="006D018E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HORNITUTAKO </w:t>
            </w:r>
            <w:r w:rsidR="0053080A"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PRO</w:t>
            </w: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DUKTUA/ZERBITZUA</w:t>
            </w:r>
          </w:p>
        </w:tc>
      </w:tr>
      <w:tr w:rsidR="000C5AAE" w:rsidRPr="006D018E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6D018E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6D018E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6D018E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5D54A0C" w14:textId="77777777" w:rsidR="0053080A" w:rsidRPr="006D018E" w:rsidRDefault="0053080A" w:rsidP="0053080A">
      <w:pPr>
        <w:spacing w:before="120" w:after="120"/>
        <w:jc w:val="both"/>
        <w:rPr>
          <w:rFonts w:ascii="Roboto" w:eastAsia="Calibri" w:hAnsi="Roboto" w:cs="Calibri"/>
          <w:strike/>
          <w:sz w:val="18"/>
          <w:szCs w:val="18"/>
          <w:highlight w:val="yellow"/>
          <w:lang w:eastAsia="en-US"/>
        </w:rPr>
      </w:pPr>
    </w:p>
    <w:p w14:paraId="6E22917A" w14:textId="4287E5A2" w:rsidR="004E3739" w:rsidRPr="006D018E" w:rsidRDefault="00274E2C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Jarduera mantentzen badu justifikatu zergatik egin behar den inbertsioa/proiektua.</w:t>
      </w:r>
    </w:p>
    <w:p w14:paraId="74F1E49A" w14:textId="77777777" w:rsidR="00B409BD" w:rsidRPr="006D018E" w:rsidRDefault="00B409BD" w:rsidP="00B409BD">
      <w:pPr>
        <w:spacing w:before="120" w:after="120"/>
        <w:ind w:left="792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517DC21F" w14:textId="1E81A1A2" w:rsidR="00804A53" w:rsidRPr="006D018E" w:rsidRDefault="00DE6D97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FF000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Ekoizpen</w:t>
      </w:r>
      <w:r w:rsidR="00C62E57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prozesua edo zerbitzu ematea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Ekoizpenerako edo zerbitzuak emateko prozesuak identifikatzea materiala biltzen denetik produktua/zerbitzua merkaturatzen den arte, eta prozesuak deskribatzea. </w:t>
      </w:r>
    </w:p>
    <w:p w14:paraId="608CF6A1" w14:textId="77777777" w:rsidR="00804A53" w:rsidRPr="006D018E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5930EDA" w14:textId="04F6600A" w:rsidR="00804A53" w:rsidRPr="006D018E" w:rsidRDefault="00DE6D97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Giza baliabideak: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  <w:r w:rsidR="004357B8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Hala behar izanez gero, proiektuak dirulaguntzaren denboraldian enplegua sortzeko duen gaitasuna justifikatzea, kopurua eta ezaugarriak azalduz, hain zuzen ere lanpostua, eginkizunak, lanposturako behar den prestakuntza espezifikoa, lanaldi</w:t>
      </w:r>
      <w:r w:rsidR="00C62E57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="004357B8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mota eta kontratuaren iraupena. </w:t>
      </w:r>
      <w:r w:rsidR="00804A53" w:rsidRPr="006D018E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</w:t>
      </w:r>
    </w:p>
    <w:tbl>
      <w:tblPr>
        <w:tblW w:w="8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694"/>
        <w:gridCol w:w="2126"/>
        <w:gridCol w:w="1417"/>
        <w:gridCol w:w="1248"/>
      </w:tblGrid>
      <w:tr w:rsidR="0038543E" w:rsidRPr="006D018E" w14:paraId="34DE239A" w14:textId="77777777" w:rsidTr="004357B8">
        <w:trPr>
          <w:trHeight w:val="971"/>
        </w:trPr>
        <w:tc>
          <w:tcPr>
            <w:tcW w:w="1257" w:type="dxa"/>
            <w:shd w:val="clear" w:color="auto" w:fill="BFBFBF"/>
            <w:vAlign w:val="center"/>
          </w:tcPr>
          <w:p w14:paraId="4E2D5072" w14:textId="22BD8910" w:rsidR="0038543E" w:rsidRPr="006D018E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SORTUKO DEN LANPOSTU KOP. 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630D0517" w:rsidR="0038543E" w:rsidRPr="006D018E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LANPOSTUA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4E6DB9F8" w:rsidR="0038543E" w:rsidRPr="006D018E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LANPOSTURAKO BEHAR DEN PRESTAKUNTZA ESPEZIFIKOA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24EA1977" w:rsidR="0038543E" w:rsidRPr="006D018E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LANALDI MOTA (ERDIA/OSOA)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39A9AC52" w:rsidR="0038543E" w:rsidRPr="006D018E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KONTRATUAREN IRAUPENA</w:t>
            </w:r>
          </w:p>
        </w:tc>
      </w:tr>
      <w:tr w:rsidR="0038543E" w:rsidRPr="006D018E" w14:paraId="6E507D0E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49088C22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6D018E" w14:paraId="30F3BA5B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20DA7D32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6D018E" w14:paraId="10B82622" w14:textId="77777777" w:rsidTr="004357B8">
        <w:trPr>
          <w:trHeight w:val="316"/>
        </w:trPr>
        <w:tc>
          <w:tcPr>
            <w:tcW w:w="1257" w:type="dxa"/>
            <w:shd w:val="clear" w:color="auto" w:fill="auto"/>
          </w:tcPr>
          <w:p w14:paraId="11411379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6D018E" w14:paraId="64E9BF91" w14:textId="77777777" w:rsidTr="004357B8">
        <w:trPr>
          <w:trHeight w:val="339"/>
        </w:trPr>
        <w:tc>
          <w:tcPr>
            <w:tcW w:w="1257" w:type="dxa"/>
            <w:shd w:val="clear" w:color="auto" w:fill="auto"/>
          </w:tcPr>
          <w:p w14:paraId="039B9496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6D018E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76671D6D" w14:textId="77777777" w:rsidR="00804A53" w:rsidRPr="006D018E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2CA595F8" w14:textId="2D22C1CE" w:rsidR="00804A53" w:rsidRPr="006D018E" w:rsidRDefault="004357B8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K</w:t>
      </w:r>
      <w:r w:rsidR="00804A53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ronograma: </w:t>
      </w:r>
    </w:p>
    <w:p w14:paraId="5E8650E1" w14:textId="227A2B6A" w:rsidR="00804A53" w:rsidRPr="006D018E" w:rsidRDefault="00804A53" w:rsidP="00145580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</w:p>
    <w:p w14:paraId="6702E8EA" w14:textId="29476229" w:rsidR="00804A53" w:rsidRPr="006D018E" w:rsidRDefault="0002064C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>Enpresako plana gauzatzeko faseak planifikatzea, hasieratik burutu arte</w:t>
      </w:r>
      <w:r w:rsidR="00804A53" w:rsidRPr="006D018E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. </w:t>
      </w:r>
      <w:r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Kronogramak argi eta garbi azalduko ditu datu hauek (dirulaguntza jaso dezaketen jarduerak) eta helburuak</w:t>
      </w:r>
      <w:r w:rsidR="00804A53"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6D018E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028669D4" w:rsidR="00804A53" w:rsidRPr="006D018E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ENPRESAKO PLANAREN FASEAK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41F734A1" w:rsidR="00804A53" w:rsidRPr="006D018E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HELBURUAK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4AE9D56A" w:rsidR="00804A53" w:rsidRPr="006D018E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305715D7" w:rsidR="00804A53" w:rsidRPr="006D018E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6D018E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AMAIERA DATA</w:t>
            </w:r>
          </w:p>
        </w:tc>
      </w:tr>
      <w:tr w:rsidR="00670D45" w:rsidRPr="006D018E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670D45" w:rsidRPr="006D018E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804A53" w:rsidRPr="006D018E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6D018E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6BEE1603" w14:textId="2ABF3275" w:rsidR="00355467" w:rsidRPr="006D018E" w:rsidRDefault="00355467" w:rsidP="00355467">
      <w:pPr>
        <w:spacing w:before="120" w:after="120"/>
        <w:ind w:left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br w:type="page"/>
      </w:r>
    </w:p>
    <w:p w14:paraId="03FF7E8F" w14:textId="77777777" w:rsidR="000E4112" w:rsidRPr="006D018E" w:rsidRDefault="000E4112" w:rsidP="00355467">
      <w:pPr>
        <w:spacing w:before="120" w:after="120"/>
        <w:ind w:left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</w:p>
    <w:p w14:paraId="71DDF9D1" w14:textId="4666AC55" w:rsidR="00804A53" w:rsidRPr="006D018E" w:rsidRDefault="0002064C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ENPRESA</w:t>
      </w:r>
      <w:r w:rsidR="00C552ED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ko</w:t>
      </w: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 P</w:t>
      </w:r>
      <w:r w:rsidR="00F87D76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LAN E</w:t>
      </w: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KONOMIKO</w:t>
      </w:r>
      <w:r w:rsidR="00F87D76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-FINAN</w:t>
      </w:r>
      <w:r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TZARIOA</w:t>
      </w:r>
      <w:r w:rsidR="00C552ED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 INBERTSIO BERRIA KONTUAN IZANDA</w:t>
      </w:r>
      <w:r w:rsidR="00804A53" w:rsidRPr="006D018E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598D9903" w14:textId="31D8B150" w:rsidR="25785747" w:rsidRPr="006D018E" w:rsidRDefault="0002064C" w:rsidP="57DA548A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6D018E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Beste formatu batean erantsi ahal izango da, betiere baloratzeko behar den informazioa agertzen bada. </w:t>
      </w:r>
    </w:p>
    <w:p w14:paraId="4F556BC9" w14:textId="77777777" w:rsidR="00D93250" w:rsidRPr="006D018E" w:rsidRDefault="00D93250" w:rsidP="00D93250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5CE52A5" w14:textId="12D9260E" w:rsidR="00707102" w:rsidRPr="006D018E" w:rsidRDefault="0002064C" w:rsidP="00707102">
      <w:pPr>
        <w:pStyle w:val="Prrafodelista"/>
        <w:numPr>
          <w:ilvl w:val="1"/>
          <w:numId w:val="1"/>
        </w:numPr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0" w:name="_Toc179793322"/>
      <w:r w:rsidRPr="006D018E">
        <w:rPr>
          <w:rFonts w:ascii="Roboto" w:hAnsi="Roboto" w:cs="Arial"/>
          <w:b/>
          <w:bCs/>
          <w:sz w:val="18"/>
          <w:szCs w:val="18"/>
        </w:rPr>
        <w:t>Hasierako inbertsioen plana</w:t>
      </w:r>
      <w:bookmarkEnd w:id="0"/>
      <w:r w:rsidR="00707102" w:rsidRPr="006D018E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6D018E">
        <w:rPr>
          <w:rFonts w:ascii="Roboto" w:hAnsi="Roboto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47454C79" w14:textId="77777777" w:rsidR="00707102" w:rsidRPr="006D018E" w:rsidRDefault="00707102" w:rsidP="00707102">
      <w:pPr>
        <w:rPr>
          <w:rFonts w:ascii="Roboto" w:hAnsi="Roboto" w:cs="Arial"/>
          <w:sz w:val="20"/>
        </w:rPr>
      </w:pPr>
    </w:p>
    <w:bookmarkStart w:id="1" w:name="_MON_1379846792"/>
    <w:bookmarkStart w:id="2" w:name="_MON_1379846824"/>
    <w:bookmarkStart w:id="3" w:name="_MON_1379846832"/>
    <w:bookmarkStart w:id="4" w:name="_MON_1379846878"/>
    <w:bookmarkStart w:id="5" w:name="_MON_1379846917"/>
    <w:bookmarkStart w:id="6" w:name="_MON_1253529582"/>
    <w:bookmarkStart w:id="7" w:name="_MON_1253535690"/>
    <w:bookmarkStart w:id="8" w:name="_MON_1379846580"/>
    <w:bookmarkStart w:id="9" w:name="_MON_137984663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769"/>
    <w:bookmarkEnd w:id="10"/>
    <w:p w14:paraId="48939134" w14:textId="6D819A82" w:rsidR="00707102" w:rsidRPr="006D018E" w:rsidRDefault="00AD0633" w:rsidP="00707102">
      <w:pPr>
        <w:rPr>
          <w:rFonts w:ascii="Roboto" w:hAnsi="Roboto" w:cs="Arial"/>
          <w:sz w:val="20"/>
        </w:rPr>
      </w:pPr>
      <w:r w:rsidRPr="006D018E">
        <w:rPr>
          <w:rFonts w:ascii="Roboto" w:hAnsi="Roboto" w:cs="Arial"/>
          <w:sz w:val="20"/>
        </w:rPr>
        <w:object w:dxaOrig="7690" w:dyaOrig="5729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5pt;height:317.4pt" o:ole="" o:preferrelative="f">
            <v:imagedata r:id="rId10" o:title=""/>
            <o:lock v:ext="edit" aspectratio="f"/>
          </v:shape>
          <o:OLEObject Type="Embed" ProgID="Excel.Sheet.8" ShapeID="_x0000_i1025" DrawAspect="Content" ObjectID="_1779104654" r:id="rId11"/>
        </w:object>
      </w:r>
    </w:p>
    <w:p w14:paraId="60364A29" w14:textId="77777777" w:rsidR="00707102" w:rsidRPr="006D018E" w:rsidRDefault="00707102" w:rsidP="00707102">
      <w:pPr>
        <w:rPr>
          <w:rFonts w:ascii="Roboto" w:hAnsi="Roboto" w:cs="Arial"/>
          <w:sz w:val="20"/>
        </w:rPr>
      </w:pPr>
    </w:p>
    <w:p w14:paraId="18DB7CE3" w14:textId="77777777" w:rsidR="00567931" w:rsidRPr="006D018E" w:rsidRDefault="00567931" w:rsidP="00707102">
      <w:pPr>
        <w:rPr>
          <w:rFonts w:ascii="Roboto" w:hAnsi="Roboto" w:cs="Arial"/>
          <w:sz w:val="20"/>
        </w:rPr>
      </w:pPr>
    </w:p>
    <w:p w14:paraId="7B1C47C5" w14:textId="6FA24C7E" w:rsidR="00707102" w:rsidRPr="006D018E" w:rsidRDefault="00DF74F9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11" w:name="_Toc179793323"/>
      <w:r w:rsidRPr="006D018E">
        <w:rPr>
          <w:rFonts w:ascii="Roboto" w:hAnsi="Roboto" w:cs="Arial"/>
          <w:b/>
          <w:bCs/>
          <w:sz w:val="18"/>
          <w:szCs w:val="18"/>
        </w:rPr>
        <w:t>Hasierako finantzazio</w:t>
      </w:r>
      <w:r w:rsidR="00C62E57" w:rsidRPr="006D018E">
        <w:rPr>
          <w:rFonts w:ascii="Roboto" w:hAnsi="Roboto" w:cs="Arial"/>
          <w:b/>
          <w:bCs/>
          <w:sz w:val="18"/>
          <w:szCs w:val="18"/>
        </w:rPr>
        <w:t>-</w:t>
      </w:r>
      <w:r w:rsidRPr="006D018E">
        <w:rPr>
          <w:rFonts w:ascii="Roboto" w:hAnsi="Roboto" w:cs="Arial"/>
          <w:b/>
          <w:bCs/>
          <w:sz w:val="18"/>
          <w:szCs w:val="18"/>
        </w:rPr>
        <w:t>plana</w:t>
      </w:r>
      <w:bookmarkEnd w:id="11"/>
      <w:r w:rsidR="00567931" w:rsidRPr="006D018E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6D018E">
        <w:rPr>
          <w:rFonts w:ascii="Roboto" w:hAnsi="Roboto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06FA4D1A" w14:textId="77777777" w:rsidR="00707102" w:rsidRPr="006D018E" w:rsidRDefault="00707102" w:rsidP="00707102">
      <w:pPr>
        <w:rPr>
          <w:rFonts w:ascii="Roboto" w:hAnsi="Roboto" w:cs="Arial"/>
          <w:sz w:val="20"/>
        </w:rPr>
      </w:pPr>
    </w:p>
    <w:p w14:paraId="4B6C8DBA" w14:textId="77777777" w:rsidR="00707102" w:rsidRPr="006D018E" w:rsidRDefault="00707102" w:rsidP="00707102">
      <w:pPr>
        <w:rPr>
          <w:rFonts w:ascii="Roboto" w:hAnsi="Roboto" w:cs="Arial"/>
          <w:sz w:val="20"/>
        </w:rPr>
      </w:pPr>
    </w:p>
    <w:p w14:paraId="1E85E3A7" w14:textId="54D16735" w:rsidR="00707102" w:rsidRPr="006D018E" w:rsidRDefault="00000000" w:rsidP="00707102">
      <w:pPr>
        <w:rPr>
          <w:rFonts w:ascii="Roboto" w:hAnsi="Roboto" w:cs="Arial"/>
          <w:sz w:val="20"/>
        </w:rPr>
        <w:sectPr w:rsidR="00707102" w:rsidRPr="006D018E" w:rsidSect="0035546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2" w:name="_MON_1379846274"/>
      <w:bookmarkStart w:id="13" w:name="_MON_1379846319"/>
      <w:bookmarkEnd w:id="12"/>
      <w:bookmarkEnd w:id="13"/>
      <w:r>
        <w:rPr>
          <w:rFonts w:ascii="Roboto" w:hAnsi="Roboto" w:cs="Arial"/>
          <w:noProof/>
          <w:sz w:val="20"/>
        </w:rPr>
        <w:object w:dxaOrig="1440" w:dyaOrig="1440" w14:anchorId="2BAC1763">
          <v:shape id="_x0000_s2054" type="#_x0000_t75" style="position:absolute;margin-left:0;margin-top:0;width:325.35pt;height:116.65pt;z-index:251661312;mso-position-horizontal:left;mso-position-horizontal-relative:text;mso-position-vertical-relative:text">
            <v:imagedata r:id="rId17" o:title=""/>
            <w10:wrap type="square" side="right"/>
          </v:shape>
          <o:OLEObject Type="Embed" ProgID="Excel.Sheet.8" ShapeID="_x0000_s2054" DrawAspect="Content" ObjectID="_1779104657" r:id="rId18"/>
        </w:object>
      </w:r>
      <w:r w:rsidR="00504D3C" w:rsidRPr="006D018E">
        <w:rPr>
          <w:rFonts w:ascii="Roboto" w:hAnsi="Roboto" w:cs="Arial"/>
          <w:sz w:val="20"/>
        </w:rPr>
        <w:br w:type="textWrapping" w:clear="all"/>
      </w:r>
    </w:p>
    <w:p w14:paraId="42FE47B5" w14:textId="71498665" w:rsidR="00707102" w:rsidRPr="006D018E" w:rsidRDefault="008975F7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14" w:name="_Toc179793324"/>
      <w:r w:rsidRPr="006D018E">
        <w:rPr>
          <w:rFonts w:ascii="Roboto" w:hAnsi="Roboto" w:cs="Arial"/>
          <w:b/>
          <w:bCs/>
          <w:sz w:val="18"/>
          <w:szCs w:val="18"/>
        </w:rPr>
        <w:lastRenderedPageBreak/>
        <w:t xml:space="preserve">Aurreikusitako emaitzen kontua </w:t>
      </w:r>
      <w:r w:rsidR="00EF216D" w:rsidRPr="006D018E">
        <w:rPr>
          <w:rFonts w:ascii="Roboto" w:hAnsi="Roboto" w:cs="Arial"/>
          <w:b/>
          <w:bCs/>
          <w:sz w:val="18"/>
          <w:szCs w:val="18"/>
        </w:rPr>
        <w:t>bi</w:t>
      </w:r>
      <w:r w:rsidRPr="006D018E">
        <w:rPr>
          <w:rFonts w:ascii="Roboto" w:hAnsi="Roboto" w:cs="Arial"/>
          <w:b/>
          <w:bCs/>
          <w:sz w:val="18"/>
          <w:szCs w:val="18"/>
        </w:rPr>
        <w:t xml:space="preserve"> urte</w:t>
      </w:r>
      <w:r w:rsidR="00677ABD" w:rsidRPr="006D018E">
        <w:rPr>
          <w:rFonts w:ascii="Roboto" w:hAnsi="Roboto" w:cs="Arial"/>
          <w:b/>
          <w:bCs/>
          <w:sz w:val="18"/>
          <w:szCs w:val="18"/>
        </w:rPr>
        <w:t>ra begira</w:t>
      </w:r>
      <w:bookmarkEnd w:id="14"/>
      <w:r w:rsidR="00567931" w:rsidRPr="006D018E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6D018E">
        <w:rPr>
          <w:rFonts w:ascii="Roboto" w:hAnsi="Roboto" w:cs="Arial"/>
          <w:color w:val="808080" w:themeColor="background1" w:themeShade="80"/>
          <w:sz w:val="18"/>
          <w:szCs w:val="18"/>
        </w:rPr>
        <w:t xml:space="preserve">klikatu bi aldiz </w:t>
      </w:r>
      <w:r w:rsidR="00C52B6A" w:rsidRPr="006D018E">
        <w:rPr>
          <w:rFonts w:ascii="Roboto" w:hAnsi="Roboto" w:cs="Arial"/>
          <w:color w:val="808080" w:themeColor="background1" w:themeShade="80"/>
          <w:sz w:val="18"/>
          <w:szCs w:val="18"/>
        </w:rPr>
        <w:t xml:space="preserve">karratuan, </w:t>
      </w:r>
      <w:r w:rsidRPr="006D018E">
        <w:rPr>
          <w:rFonts w:ascii="Roboto" w:hAnsi="Roboto" w:cs="Arial"/>
          <w:color w:val="808080" w:themeColor="background1" w:themeShade="80"/>
          <w:sz w:val="18"/>
          <w:szCs w:val="18"/>
        </w:rPr>
        <w:t>editatzeko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3011B9BB" w14:textId="77777777" w:rsidR="00707102" w:rsidRPr="006D018E" w:rsidRDefault="00707102" w:rsidP="00707102">
      <w:pPr>
        <w:rPr>
          <w:rFonts w:ascii="Roboto" w:hAnsi="Roboto" w:cs="Arial"/>
          <w:sz w:val="20"/>
        </w:rPr>
      </w:pPr>
    </w:p>
    <w:bookmarkStart w:id="15" w:name="_MON_1379846375"/>
    <w:bookmarkStart w:id="16" w:name="_MON_1379846975"/>
    <w:bookmarkStart w:id="17" w:name="_MON_1379847026"/>
    <w:bookmarkStart w:id="18" w:name="_MON_1379847051"/>
    <w:bookmarkStart w:id="19" w:name="_Hlk34742648"/>
    <w:bookmarkEnd w:id="15"/>
    <w:bookmarkEnd w:id="16"/>
    <w:bookmarkEnd w:id="17"/>
    <w:bookmarkEnd w:id="18"/>
    <w:bookmarkStart w:id="20" w:name="_MON_1379847236"/>
    <w:bookmarkEnd w:id="20"/>
    <w:p w14:paraId="61722612" w14:textId="3C7008BC" w:rsidR="00707102" w:rsidRPr="006D018E" w:rsidRDefault="00AD0633" w:rsidP="57DA548A">
      <w:pPr>
        <w:rPr>
          <w:rFonts w:ascii="Roboto" w:hAnsi="Roboto" w:cs="Arial"/>
          <w:sz w:val="20"/>
        </w:rPr>
      </w:pPr>
      <w:r w:rsidRPr="006D018E">
        <w:rPr>
          <w:rFonts w:ascii="Roboto" w:hAnsi="Roboto" w:cs="Arial"/>
          <w:sz w:val="20"/>
        </w:rPr>
        <w:object w:dxaOrig="11636" w:dyaOrig="6225" w14:anchorId="645C09F7">
          <v:shape id="_x0000_i1027" type="#_x0000_t75" style="width:581.8pt;height:311.25pt" o:ole="">
            <v:imagedata r:id="rId19" o:title=""/>
          </v:shape>
          <o:OLEObject Type="Embed" ProgID="Excel.Sheet.8" ShapeID="_x0000_i1027" DrawAspect="Content" ObjectID="_1779104655" r:id="rId20"/>
        </w:object>
      </w:r>
      <w:bookmarkEnd w:id="19"/>
    </w:p>
    <w:p w14:paraId="4E268AD4" w14:textId="4133CD87" w:rsidR="48E85628" w:rsidRPr="006D018E" w:rsidRDefault="48E85628">
      <w:pPr>
        <w:rPr>
          <w:rFonts w:ascii="Roboto" w:hAnsi="Roboto"/>
        </w:rPr>
      </w:pPr>
      <w:r w:rsidRPr="006D018E">
        <w:rPr>
          <w:rFonts w:ascii="Roboto" w:hAnsi="Roboto"/>
        </w:rPr>
        <w:br w:type="page"/>
      </w:r>
    </w:p>
    <w:p w14:paraId="5F72616A" w14:textId="1F3AEF2C" w:rsidR="00707102" w:rsidRDefault="00677ABD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21" w:name="_MON_1379846542"/>
      <w:bookmarkStart w:id="22" w:name="_MON_1379847075"/>
      <w:bookmarkStart w:id="23" w:name="_Toc179793327"/>
      <w:bookmarkEnd w:id="21"/>
      <w:bookmarkEnd w:id="22"/>
      <w:r w:rsidRPr="006D018E">
        <w:rPr>
          <w:rFonts w:ascii="Roboto" w:hAnsi="Roboto" w:cs="Arial"/>
          <w:b/>
          <w:bCs/>
          <w:sz w:val="18"/>
          <w:szCs w:val="18"/>
        </w:rPr>
        <w:lastRenderedPageBreak/>
        <w:t xml:space="preserve">Balantzearen aurreikuspena </w:t>
      </w:r>
      <w:r w:rsidR="00EF216D" w:rsidRPr="006D018E">
        <w:rPr>
          <w:rFonts w:ascii="Roboto" w:hAnsi="Roboto" w:cs="Arial"/>
          <w:b/>
          <w:bCs/>
          <w:sz w:val="18"/>
          <w:szCs w:val="18"/>
        </w:rPr>
        <w:t>bi</w:t>
      </w:r>
      <w:r w:rsidRPr="006D018E">
        <w:rPr>
          <w:rFonts w:ascii="Roboto" w:hAnsi="Roboto" w:cs="Arial"/>
          <w:b/>
          <w:bCs/>
          <w:sz w:val="18"/>
          <w:szCs w:val="18"/>
        </w:rPr>
        <w:t xml:space="preserve"> urtera begira</w:t>
      </w:r>
      <w:bookmarkEnd w:id="23"/>
      <w:r w:rsidR="00567931" w:rsidRPr="006D018E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6D018E">
        <w:rPr>
          <w:rFonts w:ascii="Roboto" w:hAnsi="Roboto" w:cs="Arial"/>
          <w:color w:val="808080" w:themeColor="background1" w:themeShade="80"/>
          <w:sz w:val="18"/>
          <w:szCs w:val="18"/>
        </w:rPr>
        <w:t>klikatu bi aldiz hurrengo orrialdeko karratuan, editatzeko</w:t>
      </w:r>
      <w:r w:rsidR="00707102" w:rsidRPr="006D018E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bookmarkStart w:id="24" w:name="_MON_1759924180"/>
    <w:bookmarkEnd w:id="24"/>
    <w:p w14:paraId="59912A86" w14:textId="3267BA02" w:rsidR="006C565E" w:rsidRPr="006D018E" w:rsidRDefault="00D87C9B" w:rsidP="00D87C9B">
      <w:pPr>
        <w:jc w:val="center"/>
        <w:rPr>
          <w:rFonts w:ascii="Roboto" w:eastAsia="Calibri" w:hAnsi="Roboto" w:cs="Calibri"/>
          <w:sz w:val="18"/>
          <w:szCs w:val="18"/>
          <w:lang w:eastAsia="en-US"/>
        </w:rPr>
      </w:pPr>
      <w:r w:rsidRPr="006D018E">
        <w:rPr>
          <w:rFonts w:ascii="Roboto" w:hAnsi="Roboto" w:cs="Arial"/>
          <w:sz w:val="20"/>
          <w:lang w:val="es-ES"/>
        </w:rPr>
        <w:object w:dxaOrig="14985" w:dyaOrig="10230" w14:anchorId="26CB7386">
          <v:shape id="_x0000_i1030" type="#_x0000_t75" style="width:594.15pt;height:405.6pt" o:ole="">
            <v:imagedata r:id="rId21" o:title=""/>
          </v:shape>
          <o:OLEObject Type="Embed" ProgID="Excel.Sheet.8" ShapeID="_x0000_i1030" DrawAspect="Content" ObjectID="_1779104656" r:id="rId22"/>
        </w:object>
      </w:r>
    </w:p>
    <w:sectPr w:rsidR="006C565E" w:rsidRPr="006D018E" w:rsidSect="000E67D7">
      <w:headerReference w:type="default" r:id="rId23"/>
      <w:headerReference w:type="first" r:id="rId24"/>
      <w:footerReference w:type="first" r:id="rId2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A194B" w14:textId="77777777" w:rsidR="00257708" w:rsidRDefault="00257708">
      <w:r>
        <w:separator/>
      </w:r>
    </w:p>
  </w:endnote>
  <w:endnote w:type="continuationSeparator" w:id="0">
    <w:p w14:paraId="04369715" w14:textId="77777777" w:rsidR="00257708" w:rsidRDefault="0025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79CC" w14:textId="5E14D70C" w:rsidR="00707102" w:rsidRDefault="007071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8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0A4A06" w14:textId="77777777" w:rsidR="00707102" w:rsidRDefault="00707102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08020" w14:textId="77777777" w:rsidR="00707102" w:rsidRPr="008152EA" w:rsidRDefault="007071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12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14:paraId="15301A4D" w14:textId="2C605955" w:rsidR="00707102" w:rsidRDefault="00F511DE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proofErr w:type="spellStart"/>
    <w:r>
      <w:rPr>
        <w:rFonts w:ascii="Arial" w:hAnsi="Arial"/>
        <w:sz w:val="16"/>
        <w:szCs w:val="16"/>
        <w:lang w:val="es-ES"/>
      </w:rPr>
      <w:t>Enpresa</w:t>
    </w:r>
    <w:proofErr w:type="spellEnd"/>
    <w:r w:rsidR="00121D58">
      <w:rPr>
        <w:rFonts w:ascii="Arial" w:hAnsi="Arial"/>
        <w:sz w:val="16"/>
        <w:szCs w:val="16"/>
        <w:lang w:val="es-ES"/>
      </w:rPr>
      <w:t xml:space="preserve"> finkatzeko</w:t>
    </w:r>
    <w:r>
      <w:rPr>
        <w:rFonts w:ascii="Arial" w:hAnsi="Arial"/>
        <w:sz w:val="16"/>
        <w:szCs w:val="16"/>
        <w:lang w:val="es-ES"/>
      </w:rPr>
      <w:t xml:space="preserve"> plana</w:t>
    </w:r>
  </w:p>
  <w:p w14:paraId="716DCB2B" w14:textId="77777777" w:rsidR="00707102" w:rsidRPr="008152EA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>
      <w:rPr>
        <w:rFonts w:ascii="Arial" w:hAnsi="Arial" w:cs="Arial"/>
        <w:sz w:val="48"/>
        <w:szCs w:val="48"/>
        <w:lang w:val="es-ES"/>
      </w:rPr>
      <w:tab/>
    </w:r>
    <w:r>
      <w:rPr>
        <w:rFonts w:ascii="Arial" w:hAnsi="Arial" w:cs="Arial"/>
        <w:sz w:val="48"/>
        <w:szCs w:val="48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2C6EA9FA" w14:textId="77777777" w:rsidTr="48E85628">
      <w:trPr>
        <w:trHeight w:val="300"/>
      </w:trPr>
      <w:tc>
        <w:tcPr>
          <w:tcW w:w="2830" w:type="dxa"/>
        </w:tcPr>
        <w:p w14:paraId="7AF98F31" w14:textId="1A36F59A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50CB668" w14:textId="469A9BDF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1CF429A1" w14:textId="3371414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46C5717" w14:textId="4892F3E1" w:rsidR="48E85628" w:rsidRDefault="48E85628" w:rsidP="48E8562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4AFC9" w14:textId="77777777" w:rsidR="00257708" w:rsidRDefault="00257708">
      <w:r>
        <w:separator/>
      </w:r>
    </w:p>
  </w:footnote>
  <w:footnote w:type="continuationSeparator" w:id="0">
    <w:p w14:paraId="68469B79" w14:textId="77777777" w:rsidR="00257708" w:rsidRDefault="0025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6D8B7274" w14:textId="77777777" w:rsidTr="48E85628">
      <w:trPr>
        <w:trHeight w:val="300"/>
      </w:trPr>
      <w:tc>
        <w:tcPr>
          <w:tcW w:w="2830" w:type="dxa"/>
        </w:tcPr>
        <w:p w14:paraId="55978FE1" w14:textId="4586E5FB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86E62DD" w14:textId="6578A29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8B5E3EA" w14:textId="45A9C2A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BDA46AE" w14:textId="4A0FAEB2" w:rsidR="48E85628" w:rsidRDefault="48E85628" w:rsidP="48E85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E52B" w14:textId="6840B8D3" w:rsidR="004677DF" w:rsidRDefault="004677DF">
    <w:pPr>
      <w:pStyle w:val="Encabezado"/>
    </w:pPr>
    <w:r>
      <w:rPr>
        <w:noProof/>
      </w:rPr>
      <w:drawing>
        <wp:inline distT="0" distB="0" distL="0" distR="0" wp14:anchorId="2531F6E7" wp14:editId="3C00A061">
          <wp:extent cx="1462842" cy="409575"/>
          <wp:effectExtent l="0" t="0" r="4445" b="0"/>
          <wp:docPr id="164278665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8665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78" cy="41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2E65" w14:textId="1EE3D8CF" w:rsidR="48E85628" w:rsidRDefault="48E85628" w:rsidP="48E856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09B2DBA7" w14:textId="77777777" w:rsidTr="48E85628">
      <w:trPr>
        <w:trHeight w:val="300"/>
      </w:trPr>
      <w:tc>
        <w:tcPr>
          <w:tcW w:w="2830" w:type="dxa"/>
        </w:tcPr>
        <w:p w14:paraId="7BE7A853" w14:textId="6C12F93C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187113C2" w14:textId="02CED41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0BBE1090" w14:textId="6F3C165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0C74E8EA" w14:textId="77C606D8" w:rsidR="48E85628" w:rsidRDefault="48E85628" w:rsidP="48E856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A60CBD8" w14:textId="77777777" w:rsidTr="48E85628">
      <w:trPr>
        <w:trHeight w:val="300"/>
      </w:trPr>
      <w:tc>
        <w:tcPr>
          <w:tcW w:w="2830" w:type="dxa"/>
        </w:tcPr>
        <w:p w14:paraId="7C99DBC1" w14:textId="75504E87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B3A9113" w14:textId="4F7E0867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44FB90AD" w14:textId="22FD7178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3226170" w14:textId="4DEC52AE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0"/>
  </w:num>
  <w:num w:numId="2" w16cid:durableId="1025789869">
    <w:abstractNumId w:val="5"/>
  </w:num>
  <w:num w:numId="3" w16cid:durableId="1208450033">
    <w:abstractNumId w:val="1"/>
  </w:num>
  <w:num w:numId="4" w16cid:durableId="69206196">
    <w:abstractNumId w:val="3"/>
  </w:num>
  <w:num w:numId="5" w16cid:durableId="1528174141">
    <w:abstractNumId w:val="2"/>
  </w:num>
  <w:num w:numId="6" w16cid:durableId="1562053898">
    <w:abstractNumId w:val="6"/>
  </w:num>
  <w:num w:numId="7" w16cid:durableId="1080714752">
    <w:abstractNumId w:val="4"/>
  </w:num>
  <w:num w:numId="8" w16cid:durableId="213124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2064C"/>
    <w:rsid w:val="00077F25"/>
    <w:rsid w:val="00091D53"/>
    <w:rsid w:val="000C5AAE"/>
    <w:rsid w:val="000D38B6"/>
    <w:rsid w:val="000E4112"/>
    <w:rsid w:val="000E67D7"/>
    <w:rsid w:val="001176A5"/>
    <w:rsid w:val="00121D58"/>
    <w:rsid w:val="00145580"/>
    <w:rsid w:val="001A307D"/>
    <w:rsid w:val="00257708"/>
    <w:rsid w:val="00274E2C"/>
    <w:rsid w:val="002818A5"/>
    <w:rsid w:val="00297529"/>
    <w:rsid w:val="002D57F8"/>
    <w:rsid w:val="00326C78"/>
    <w:rsid w:val="003303E7"/>
    <w:rsid w:val="00330816"/>
    <w:rsid w:val="00342003"/>
    <w:rsid w:val="00355467"/>
    <w:rsid w:val="00356835"/>
    <w:rsid w:val="00357D64"/>
    <w:rsid w:val="0038543E"/>
    <w:rsid w:val="003A6134"/>
    <w:rsid w:val="004357B8"/>
    <w:rsid w:val="00436AFA"/>
    <w:rsid w:val="00445C4A"/>
    <w:rsid w:val="00456C73"/>
    <w:rsid w:val="004677DF"/>
    <w:rsid w:val="00475F7C"/>
    <w:rsid w:val="004831A4"/>
    <w:rsid w:val="004C58FF"/>
    <w:rsid w:val="004E3739"/>
    <w:rsid w:val="00504D3C"/>
    <w:rsid w:val="0053080A"/>
    <w:rsid w:val="005637CF"/>
    <w:rsid w:val="00567931"/>
    <w:rsid w:val="005851C9"/>
    <w:rsid w:val="005940FA"/>
    <w:rsid w:val="005A761B"/>
    <w:rsid w:val="005D437D"/>
    <w:rsid w:val="00604A1C"/>
    <w:rsid w:val="00611250"/>
    <w:rsid w:val="00667A79"/>
    <w:rsid w:val="00670D45"/>
    <w:rsid w:val="00677ABD"/>
    <w:rsid w:val="006C565E"/>
    <w:rsid w:val="006D018E"/>
    <w:rsid w:val="006D5E45"/>
    <w:rsid w:val="006F2149"/>
    <w:rsid w:val="00705127"/>
    <w:rsid w:val="00707102"/>
    <w:rsid w:val="00733054"/>
    <w:rsid w:val="007717C3"/>
    <w:rsid w:val="00786AC2"/>
    <w:rsid w:val="00790950"/>
    <w:rsid w:val="007C1D3F"/>
    <w:rsid w:val="00804A53"/>
    <w:rsid w:val="008207AC"/>
    <w:rsid w:val="00870C63"/>
    <w:rsid w:val="00874EAB"/>
    <w:rsid w:val="008975F7"/>
    <w:rsid w:val="009C071F"/>
    <w:rsid w:val="00A46BDA"/>
    <w:rsid w:val="00AA4F91"/>
    <w:rsid w:val="00AD0633"/>
    <w:rsid w:val="00AD6F28"/>
    <w:rsid w:val="00B33837"/>
    <w:rsid w:val="00B37E34"/>
    <w:rsid w:val="00B409BD"/>
    <w:rsid w:val="00B4285F"/>
    <w:rsid w:val="00B65121"/>
    <w:rsid w:val="00B8045D"/>
    <w:rsid w:val="00B93BC4"/>
    <w:rsid w:val="00BD542B"/>
    <w:rsid w:val="00C04760"/>
    <w:rsid w:val="00C52B6A"/>
    <w:rsid w:val="00C552ED"/>
    <w:rsid w:val="00C62E57"/>
    <w:rsid w:val="00CC01BD"/>
    <w:rsid w:val="00CE5F78"/>
    <w:rsid w:val="00CF4A2C"/>
    <w:rsid w:val="00D85F7B"/>
    <w:rsid w:val="00D87C9B"/>
    <w:rsid w:val="00D93250"/>
    <w:rsid w:val="00D964AD"/>
    <w:rsid w:val="00DA2D50"/>
    <w:rsid w:val="00DE6D97"/>
    <w:rsid w:val="00DF74F9"/>
    <w:rsid w:val="00DF7CF1"/>
    <w:rsid w:val="00E4349C"/>
    <w:rsid w:val="00E47CC3"/>
    <w:rsid w:val="00E554A8"/>
    <w:rsid w:val="00EF216D"/>
    <w:rsid w:val="00F37D7A"/>
    <w:rsid w:val="00F4555A"/>
    <w:rsid w:val="00F511DE"/>
    <w:rsid w:val="00F56F38"/>
    <w:rsid w:val="00F87D76"/>
    <w:rsid w:val="00F95269"/>
    <w:rsid w:val="00FC16B2"/>
    <w:rsid w:val="00FD4A83"/>
    <w:rsid w:val="00FE2D4D"/>
    <w:rsid w:val="00FE477F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1.xls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Microsoft_Excel_97-2003_Worksheet3.xls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  <SharedWithUsers xmlns="595a38fe-1d96-4c07-9d86-bbf2a740161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BA245-CD79-4113-A65E-8DA69C65FC15}">
  <ds:schemaRefs>
    <ds:schemaRef ds:uri="http://schemas.microsoft.com/office/2006/metadata/properties"/>
    <ds:schemaRef ds:uri="http://schemas.microsoft.com/office/infopath/2007/PartnerControls"/>
    <ds:schemaRef ds:uri="1555d4d1-afc9-40ad-9c02-c5b058ad0507"/>
    <ds:schemaRef ds:uri="595a38fe-1d96-4c07-9d86-bbf2a7401613"/>
  </ds:schemaRefs>
</ds:datastoreItem>
</file>

<file path=customXml/itemProps2.xml><?xml version="1.0" encoding="utf-8"?>
<ds:datastoreItem xmlns:ds="http://schemas.openxmlformats.org/officeDocument/2006/customXml" ds:itemID="{47DB5A9D-EC05-42FC-8660-072DB117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Iratxe Goikoetxea</cp:lastModifiedBy>
  <cp:revision>25</cp:revision>
  <dcterms:created xsi:type="dcterms:W3CDTF">2023-10-27T13:25:00Z</dcterms:created>
  <dcterms:modified xsi:type="dcterms:W3CDTF">2024-06-05T12:58:00Z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