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9225AD" w:rsidR="00440DCC" w:rsidP="5C4F9D09" w:rsidRDefault="00440DCC" w14:paraId="1300DEFE" w14:textId="4BAE38AB">
      <w:pPr>
        <w:rPr>
          <w:rFonts w:cs="Calibri" w:cstheme="minorAscii"/>
          <w:b w:val="1"/>
          <w:bCs w:val="1"/>
          <w:lang w:val="es-ES"/>
        </w:rPr>
      </w:pPr>
      <w:r w:rsidRPr="5C4F9D09" w:rsidR="00440DCC">
        <w:rPr>
          <w:rFonts w:cs="Calibri" w:cstheme="minorAscii"/>
          <w:b w:val="1"/>
          <w:bCs w:val="1"/>
          <w:lang w:val="es-ES"/>
        </w:rPr>
        <w:t xml:space="preserve">3.4 </w:t>
      </w:r>
      <w:r w:rsidRPr="5C4F9D09" w:rsidR="00440DCC">
        <w:rPr>
          <w:rFonts w:cs="Calibri" w:cstheme="minorAscii"/>
          <w:b w:val="1"/>
          <w:bCs w:val="1"/>
          <w:lang w:val="es-ES"/>
        </w:rPr>
        <w:t xml:space="preserve">Relación clasificada y comprensiva de todos los documentos justificativos </w:t>
      </w:r>
      <w:r w:rsidRPr="5C4F9D09" w:rsidR="00EE50AD">
        <w:rPr>
          <w:rFonts w:cs="Calibri" w:cstheme="minorAscii"/>
          <w:b w:val="1"/>
          <w:bCs w:val="1"/>
          <w:lang w:val="es-ES"/>
        </w:rPr>
        <w:t xml:space="preserve">(Anexo </w:t>
      </w:r>
      <w:r w:rsidRPr="5C4F9D09" w:rsidR="387E5D6E">
        <w:rPr>
          <w:rFonts w:cs="Calibri" w:cstheme="minorAscii"/>
          <w:b w:val="1"/>
          <w:bCs w:val="1"/>
          <w:lang w:val="es-ES"/>
        </w:rPr>
        <w:t>IV</w:t>
      </w:r>
      <w:r w:rsidRPr="5C4F9D09" w:rsidR="00EE50AD">
        <w:rPr>
          <w:rFonts w:cs="Calibri" w:cstheme="minorAscii"/>
          <w:b w:val="1"/>
          <w:bCs w:val="1"/>
          <w:lang w:val="es-ES"/>
        </w:rPr>
        <w:t>)</w:t>
      </w:r>
    </w:p>
    <w:p w:rsidRPr="009225AD" w:rsidR="00440DCC" w:rsidP="00440DCC" w:rsidRDefault="00440DCC" w14:paraId="2F038D9B" w14:textId="51407F8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225AD">
        <w:rPr>
          <w:rFonts w:cs="Arial-BoldMT"/>
          <w:b/>
          <w:bCs/>
        </w:rPr>
        <w:t>RELACIÓN DE DOCUMENTOS JUSTIFICATIVOS DE GASTO DE LA ACTIVIDAD</w:t>
      </w:r>
    </w:p>
    <w:p w:rsidRPr="009225AD" w:rsidR="00440DCC" w:rsidP="00440DCC" w:rsidRDefault="00440DCC" w14:paraId="0BEEF4AA" w14:textId="3615D50A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25AD">
        <w:rPr>
          <w:rFonts w:cs="ArialMT"/>
        </w:rPr>
        <w:t>La relación de gastos y facturas justificativas de los mismo</w:t>
      </w:r>
      <w:r w:rsidRPr="009225AD" w:rsidR="00D13B4F">
        <w:rPr>
          <w:rFonts w:cs="ArialMT"/>
        </w:rPr>
        <w:t>s</w:t>
      </w:r>
      <w:r w:rsidRPr="009225AD">
        <w:rPr>
          <w:rFonts w:cs="ArialMT"/>
        </w:rPr>
        <w:t xml:space="preserve"> se presentarán de manera comprensible: los documentos acreditativos se ordenarán correlativamente, la relación de gastos se organizará de acuerdo a los</w:t>
      </w:r>
      <w:r w:rsidRPr="009225AD" w:rsidR="00D13B4F">
        <w:rPr>
          <w:rFonts w:cs="ArialMT"/>
        </w:rPr>
        <w:t xml:space="preserve"> </w:t>
      </w:r>
      <w:r w:rsidRPr="009225AD">
        <w:rPr>
          <w:rFonts w:cs="ArialMT"/>
        </w:rPr>
        <w:t>epígrafes y subepígrafes indicados en el balance de gastos y ésta incluirá las informaciones que se recogen a continuación:</w:t>
      </w:r>
    </w:p>
    <w:p w:rsidRPr="009F67E0" w:rsidR="00440DCC" w:rsidP="009F67E0" w:rsidRDefault="00440DCC" w14:paraId="692CD427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F67E0">
        <w:rPr>
          <w:rFonts w:cs="ArialMT"/>
        </w:rPr>
        <w:t xml:space="preserve">A-N.º de orden correlativo del justificante de gasto. </w:t>
      </w:r>
      <w:r w:rsidRPr="009F67E0">
        <w:rPr>
          <w:rFonts w:cs="Arial-BoldMT"/>
          <w:b/>
          <w:bCs/>
        </w:rPr>
        <w:t>Este número debe marcarse en la factura o justificación correspondiente.</w:t>
      </w:r>
    </w:p>
    <w:p w:rsidRPr="009F67E0" w:rsidR="00440DCC" w:rsidP="009F67E0" w:rsidRDefault="00440DCC" w14:paraId="77D3D76C" w14:textId="0827A13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B-Epígrafe del balance presentado. La relación de d</w:t>
      </w:r>
      <w:r w:rsidRPr="009F67E0">
        <w:rPr>
          <w:rFonts w:cs="Arial-BoldMT"/>
          <w:b/>
          <w:bCs/>
        </w:rPr>
        <w:t xml:space="preserve">ocumentos justificativos se presentará de forma ordenada por cada epígrafe o subepígrafe </w:t>
      </w:r>
      <w:r w:rsidRPr="009F67E0">
        <w:rPr>
          <w:rFonts w:cs="ArialMT"/>
        </w:rPr>
        <w:t>(</w:t>
      </w:r>
      <w:r w:rsidRPr="009F67E0" w:rsidR="00101BDE">
        <w:rPr>
          <w:rFonts w:cs="ArialMT"/>
        </w:rPr>
        <w:t>publicidad, asesoramiento, etc.)</w:t>
      </w:r>
    </w:p>
    <w:p w:rsidRPr="009F67E0" w:rsidR="00440DCC" w:rsidP="009F67E0" w:rsidRDefault="00440DCC" w14:paraId="14FC42B9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C-Tipo de justificación de gasto: factura, contrato con transferencia bancaria,…</w:t>
      </w:r>
    </w:p>
    <w:p w:rsidRPr="009F67E0" w:rsidR="00440DCC" w:rsidP="009F67E0" w:rsidRDefault="00440DCC" w14:paraId="2C9869AE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D-N.º identificativo del justificante de gasto. Nº de factura o serie, en su caso.</w:t>
      </w:r>
    </w:p>
    <w:p w:rsidRPr="009F67E0" w:rsidR="00440DCC" w:rsidP="009F67E0" w:rsidRDefault="00440DCC" w14:paraId="6E1B1412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E-Fecha del justificante de gasto: fecha de emisión de la factura.</w:t>
      </w:r>
    </w:p>
    <w:p w:rsidRPr="009F67E0" w:rsidR="00440DCC" w:rsidP="009F67E0" w:rsidRDefault="00440DCC" w14:paraId="1FDDEAE8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F-Emisor(a) del justificante de gasto: nombre y apellidos o denominación social del emisor de la factura.</w:t>
      </w:r>
    </w:p>
    <w:p w:rsidRPr="009F67E0" w:rsidR="00440DCC" w:rsidP="009F67E0" w:rsidRDefault="00440DCC" w14:paraId="1F897D35" w14:textId="77777777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F67E0">
        <w:rPr>
          <w:rFonts w:cs="ArialMT"/>
        </w:rPr>
        <w:t>G-Concepto del justificante de gasto: concepto que figura en la factura.</w:t>
      </w:r>
    </w:p>
    <w:p w:rsidRPr="009F67E0" w:rsidR="00440DCC" w:rsidP="134B62F5" w:rsidRDefault="00440DCC" w14:paraId="78951332" w14:textId="004233C7">
      <w:pPr>
        <w:pStyle w:val="Prrafodelista"/>
        <w:numPr>
          <w:ilvl w:val="0"/>
          <w:numId w:val="2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cs="ArialMT"/>
        </w:rPr>
      </w:pPr>
      <w:r w:rsidRPr="134B62F5" w:rsidR="692E03CA">
        <w:rPr>
          <w:rFonts w:cs="ArialMT"/>
        </w:rPr>
        <w:t>H-</w:t>
      </w:r>
      <w:r w:rsidRPr="134B62F5" w:rsidR="692E03CA">
        <w:rPr>
          <w:rFonts w:cs="ArialMT"/>
        </w:rPr>
        <w:t>Importe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imputado</w:t>
      </w:r>
    </w:p>
    <w:p w:rsidRPr="009225AD" w:rsidR="00D13B4F" w:rsidP="00440DCC" w:rsidRDefault="00D13B4F" w14:paraId="06C9177D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Pr="009225AD" w:rsidR="00440DCC" w:rsidP="00440DCC" w:rsidRDefault="00440DCC" w14:paraId="0A0E672B" w14:textId="7777777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9225AD">
        <w:rPr>
          <w:rFonts w:cs="Arial-BoldMT"/>
          <w:b/>
          <w:bCs/>
        </w:rPr>
        <w:t>NOTAS ACLARATORIAS</w:t>
      </w:r>
    </w:p>
    <w:p w:rsidR="009225AD" w:rsidP="00440DCC" w:rsidRDefault="00440DCC" w14:paraId="7EE6D0CC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225AD">
        <w:rPr>
          <w:rFonts w:cs="ArialMT"/>
        </w:rPr>
        <w:t>¿Está exento de presentar declaración de IVA?</w:t>
      </w:r>
      <w:r w:rsidR="009225AD">
        <w:rPr>
          <w:rFonts w:cs="ArialMT"/>
        </w:rPr>
        <w:t xml:space="preserve">   Sí/No </w:t>
      </w:r>
    </w:p>
    <w:p w:rsidRPr="009225AD" w:rsidR="00440DCC" w:rsidP="134B62F5" w:rsidRDefault="00440DCC" w14:paraId="533BF227" w14:textId="000FF2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MT"/>
        </w:rPr>
      </w:pPr>
      <w:r w:rsidRPr="134B62F5" w:rsidR="692E03CA">
        <w:rPr>
          <w:rFonts w:cs="ArialMT"/>
        </w:rPr>
        <w:t xml:space="preserve"> Si no lo </w:t>
      </w:r>
      <w:r w:rsidRPr="134B62F5" w:rsidR="692E03CA">
        <w:rPr>
          <w:rFonts w:cs="ArialMT"/>
        </w:rPr>
        <w:t>está</w:t>
      </w:r>
      <w:r w:rsidRPr="134B62F5" w:rsidR="692E03CA">
        <w:rPr>
          <w:rFonts w:cs="ArialMT"/>
        </w:rPr>
        <w:t xml:space="preserve">, el IVA </w:t>
      </w:r>
      <w:r w:rsidRPr="134B62F5" w:rsidR="692E03CA">
        <w:rPr>
          <w:rFonts w:cs="ArialMT"/>
        </w:rPr>
        <w:t>que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haya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abonado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en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sus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facturas</w:t>
      </w:r>
      <w:r w:rsidRPr="134B62F5" w:rsidR="692E03CA">
        <w:rPr>
          <w:rFonts w:cs="ArialMT"/>
        </w:rPr>
        <w:t xml:space="preserve"> no es </w:t>
      </w:r>
      <w:r w:rsidRPr="134B62F5" w:rsidR="692E03CA">
        <w:rPr>
          <w:rFonts w:cs="ArialMT"/>
        </w:rPr>
        <w:t>subvencionable</w:t>
      </w:r>
      <w:r w:rsidRPr="134B62F5" w:rsidR="692E03CA">
        <w:rPr>
          <w:rFonts w:cs="ArialMT"/>
        </w:rPr>
        <w:t xml:space="preserve"> y </w:t>
      </w:r>
      <w:r w:rsidRPr="134B62F5" w:rsidR="692E03CA">
        <w:rPr>
          <w:rFonts w:cs="ArialMT"/>
        </w:rPr>
        <w:t>debe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ser</w:t>
      </w:r>
      <w:r w:rsidRPr="134B62F5" w:rsidR="692E03CA">
        <w:rPr>
          <w:rFonts w:cs="ArialMT"/>
        </w:rPr>
        <w:t xml:space="preserve"> </w:t>
      </w:r>
      <w:r w:rsidRPr="134B62F5" w:rsidR="692E03CA">
        <w:rPr>
          <w:rFonts w:cs="ArialMT"/>
        </w:rPr>
        <w:t>deducido</w:t>
      </w:r>
      <w:r w:rsidRPr="134B62F5" w:rsidR="692E03CA">
        <w:rPr>
          <w:rFonts w:cs="ArialMT"/>
        </w:rPr>
        <w:t xml:space="preserve"> del </w:t>
      </w:r>
      <w:r w:rsidRPr="134B62F5" w:rsidR="692E03CA">
        <w:rPr>
          <w:rFonts w:cs="ArialMT"/>
        </w:rPr>
        <w:t>importe</w:t>
      </w:r>
      <w:r w:rsidRPr="134B62F5" w:rsidR="692E03CA">
        <w:rPr>
          <w:rFonts w:cs="ArialMT"/>
        </w:rPr>
        <w:t xml:space="preserve"> total de la </w:t>
      </w:r>
      <w:r w:rsidRPr="134B62F5" w:rsidR="692E03CA">
        <w:rPr>
          <w:rFonts w:cs="ArialMT"/>
        </w:rPr>
        <w:t>factura</w:t>
      </w:r>
      <w:r w:rsidRPr="134B62F5" w:rsidR="692E03CA">
        <w:rPr>
          <w:rFonts w:cs="ArialMT"/>
        </w:rPr>
        <w:t>.</w:t>
      </w:r>
    </w:p>
    <w:p w:rsidRPr="009225AD" w:rsidR="00440DCC" w:rsidP="134B62F5" w:rsidRDefault="00440DCC" w14:paraId="6B2404FB" w14:textId="103508A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ArialMT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"/>
        <w:gridCol w:w="2156"/>
        <w:gridCol w:w="1393"/>
        <w:gridCol w:w="1002"/>
        <w:gridCol w:w="831"/>
        <w:gridCol w:w="904"/>
        <w:gridCol w:w="1095"/>
        <w:gridCol w:w="994"/>
      </w:tblGrid>
      <w:tr w:rsidR="006B1C51" w:rsidTr="134B62F5" w14:paraId="07575E65" w14:textId="77777777">
        <w:tc>
          <w:tcPr>
            <w:tcW w:w="9062" w:type="dxa"/>
            <w:gridSpan w:val="8"/>
            <w:tcMar/>
          </w:tcPr>
          <w:p w:rsidR="006B1C51" w:rsidP="00440DCC" w:rsidRDefault="006B1C51" w14:paraId="6F4D6638" w14:textId="1040FC24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</w:tr>
      <w:tr w:rsidR="00EE50AD" w:rsidTr="134B62F5" w14:paraId="2C74DC4F" w14:textId="77777777">
        <w:tc>
          <w:tcPr>
            <w:tcW w:w="861" w:type="dxa"/>
            <w:tcMar/>
          </w:tcPr>
          <w:p w:rsidR="009225AD" w:rsidP="00440DCC" w:rsidRDefault="009225AD" w14:paraId="0772B241" w14:textId="14C5EE57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A-Ord</w:t>
            </w:r>
          </w:p>
        </w:tc>
        <w:tc>
          <w:tcPr>
            <w:tcW w:w="552" w:type="dxa"/>
            <w:tcMar/>
          </w:tcPr>
          <w:p w:rsidR="009225AD" w:rsidP="134B62F5" w:rsidRDefault="009225AD" w14:paraId="562D1CD0" w14:textId="78587CFF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134B62F5" w:rsidR="4C59D4EA">
              <w:rPr>
                <w:rFonts w:cs="Arial-BoldMT"/>
                <w:b w:val="1"/>
                <w:bCs w:val="1"/>
              </w:rPr>
              <w:t>B-</w:t>
            </w:r>
            <w:r w:rsidRPr="134B62F5" w:rsidR="4C59D4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Epigrafe/</w:t>
            </w:r>
            <w:r w:rsidRPr="134B62F5" w:rsidR="4C59D4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Subepígrafe</w:t>
            </w:r>
            <w:r w:rsidRPr="134B62F5" w:rsidR="4C59D4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del </w:t>
            </w:r>
            <w:r w:rsidRPr="134B62F5" w:rsidR="4C59D4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balance</w:t>
            </w:r>
          </w:p>
        </w:tc>
        <w:tc>
          <w:tcPr>
            <w:tcW w:w="2492" w:type="dxa"/>
            <w:tcMar/>
          </w:tcPr>
          <w:p w:rsidR="009225AD" w:rsidP="00440DCC" w:rsidRDefault="00622F73" w14:paraId="1BB7300E" w14:textId="7D83DF6A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C-Tipo</w:t>
            </w:r>
          </w:p>
        </w:tc>
        <w:tc>
          <w:tcPr>
            <w:tcW w:w="1054" w:type="dxa"/>
            <w:tcMar/>
          </w:tcPr>
          <w:p w:rsidR="009225AD" w:rsidP="00440DCC" w:rsidRDefault="00622F73" w14:paraId="5DBB506B" w14:textId="501085AB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D-Número</w:t>
            </w:r>
          </w:p>
        </w:tc>
        <w:tc>
          <w:tcPr>
            <w:tcW w:w="950" w:type="dxa"/>
            <w:tcMar/>
          </w:tcPr>
          <w:p w:rsidR="009225AD" w:rsidP="00440DCC" w:rsidRDefault="00622F73" w14:paraId="7608EFB6" w14:textId="647D0A2B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E-Fecha</w:t>
            </w:r>
          </w:p>
        </w:tc>
        <w:tc>
          <w:tcPr>
            <w:tcW w:w="994" w:type="dxa"/>
            <w:tcMar/>
          </w:tcPr>
          <w:p w:rsidR="009225AD" w:rsidP="00440DCC" w:rsidRDefault="00622F73" w14:paraId="4FE106F6" w14:textId="15DB4372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F-Emisor</w:t>
            </w:r>
          </w:p>
        </w:tc>
        <w:tc>
          <w:tcPr>
            <w:tcW w:w="1110" w:type="dxa"/>
            <w:tcMar/>
          </w:tcPr>
          <w:p w:rsidR="009225AD" w:rsidP="00440DCC" w:rsidRDefault="00622F73" w14:paraId="06D4F04D" w14:textId="7AD2FB07">
            <w:pPr>
              <w:rPr>
                <w:rFonts w:cstheme="minorHAnsi"/>
                <w:b/>
                <w:lang w:val="es-ES"/>
              </w:rPr>
            </w:pPr>
            <w:r w:rsidRPr="009225AD">
              <w:rPr>
                <w:rFonts w:cs="Arial-BoldMT"/>
                <w:b/>
                <w:bCs/>
              </w:rPr>
              <w:t>G-Concepto</w:t>
            </w:r>
          </w:p>
        </w:tc>
        <w:tc>
          <w:tcPr>
            <w:tcW w:w="1049" w:type="dxa"/>
            <w:tcMar/>
          </w:tcPr>
          <w:p w:rsidRPr="009225AD" w:rsidR="00622F73" w:rsidP="00622F73" w:rsidRDefault="00622F73" w14:paraId="79B5F53C" w14:textId="77777777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9225AD">
              <w:rPr>
                <w:rFonts w:cs="Arial-BoldMT"/>
                <w:b/>
                <w:bCs/>
              </w:rPr>
              <w:t>I-Importe</w:t>
            </w:r>
          </w:p>
          <w:p w:rsidRPr="009225AD" w:rsidR="00622F73" w:rsidP="00622F73" w:rsidRDefault="00622F73" w14:paraId="548DEFCA" w14:textId="77777777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9225AD">
              <w:rPr>
                <w:rFonts w:cs="Arial-BoldMT"/>
                <w:b/>
                <w:bCs/>
              </w:rPr>
              <w:t>a imputar</w:t>
            </w:r>
          </w:p>
          <w:p w:rsidR="009225AD" w:rsidP="00440DCC" w:rsidRDefault="009225AD" w14:paraId="321360C9" w14:textId="77777777">
            <w:pPr>
              <w:rPr>
                <w:rFonts w:cstheme="minorHAnsi"/>
                <w:b/>
                <w:lang w:val="es-ES"/>
              </w:rPr>
            </w:pPr>
          </w:p>
        </w:tc>
      </w:tr>
      <w:tr w:rsidR="00EE50AD" w:rsidTr="134B62F5" w14:paraId="5E599F26" w14:textId="77777777">
        <w:tc>
          <w:tcPr>
            <w:tcW w:w="861" w:type="dxa"/>
            <w:tcMar/>
          </w:tcPr>
          <w:p w:rsidR="009225AD" w:rsidP="00440DCC" w:rsidRDefault="00622F73" w14:paraId="3354AEF9" w14:textId="6D441123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1</w:t>
            </w:r>
          </w:p>
        </w:tc>
        <w:tc>
          <w:tcPr>
            <w:tcW w:w="552" w:type="dxa"/>
            <w:tcMar/>
          </w:tcPr>
          <w:p w:rsidR="009225AD" w:rsidP="00440DCC" w:rsidRDefault="009225AD" w14:paraId="52C96132" w14:textId="0BAEFDED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2492" w:type="dxa"/>
            <w:tcMar/>
          </w:tcPr>
          <w:p w:rsidR="009225AD" w:rsidP="00440DCC" w:rsidRDefault="009225AD" w14:paraId="12A293BB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054" w:type="dxa"/>
            <w:tcMar/>
          </w:tcPr>
          <w:p w:rsidR="009225AD" w:rsidP="00440DCC" w:rsidRDefault="009225AD" w14:paraId="020A3B3D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50" w:type="dxa"/>
            <w:tcMar/>
          </w:tcPr>
          <w:p w:rsidR="009225AD" w:rsidP="00440DCC" w:rsidRDefault="009225AD" w14:paraId="5D8F3F84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994" w:type="dxa"/>
            <w:tcMar/>
          </w:tcPr>
          <w:p w:rsidR="009225AD" w:rsidP="00440DCC" w:rsidRDefault="009225AD" w14:paraId="5B84992C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110" w:type="dxa"/>
            <w:tcMar/>
          </w:tcPr>
          <w:p w:rsidR="009225AD" w:rsidP="00440DCC" w:rsidRDefault="009225AD" w14:paraId="08F5253F" w14:textId="77777777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1049" w:type="dxa"/>
            <w:tcMar/>
          </w:tcPr>
          <w:p w:rsidR="009225AD" w:rsidP="00440DCC" w:rsidRDefault="009225AD" w14:paraId="3FA2A9D1" w14:textId="77777777">
            <w:pPr>
              <w:rPr>
                <w:rFonts w:cstheme="minorHAnsi"/>
                <w:b/>
                <w:lang w:val="es-ES"/>
              </w:rPr>
            </w:pPr>
          </w:p>
        </w:tc>
      </w:tr>
      <w:tr w:rsidR="00622F73" w:rsidTr="134B62F5" w14:paraId="37E4CA5F" w14:textId="77777777">
        <w:trPr>
          <w:gridBefore w:val="6"/>
          <w:wBefore w:w="6903" w:type="dxa"/>
        </w:trPr>
        <w:tc>
          <w:tcPr>
            <w:tcW w:w="1110" w:type="dxa"/>
            <w:tcMar/>
          </w:tcPr>
          <w:p w:rsidR="00622F73" w:rsidP="00440DCC" w:rsidRDefault="00622F73" w14:paraId="3DC173A6" w14:textId="77777777">
            <w:pPr>
              <w:rPr>
                <w:rFonts w:cstheme="minorHAnsi"/>
                <w:b/>
                <w:lang w:val="es-ES"/>
              </w:rPr>
            </w:pPr>
          </w:p>
          <w:p w:rsidR="00622F73" w:rsidP="00440DCC" w:rsidRDefault="00622F73" w14:paraId="7AE1E591" w14:textId="7254E426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Total gastos</w:t>
            </w:r>
          </w:p>
        </w:tc>
        <w:tc>
          <w:tcPr>
            <w:tcW w:w="1049" w:type="dxa"/>
            <w:tcMar/>
          </w:tcPr>
          <w:p w:rsidR="00622F73" w:rsidP="00440DCC" w:rsidRDefault="00622F73" w14:paraId="4730D83F" w14:textId="77777777">
            <w:pPr>
              <w:rPr>
                <w:rFonts w:cstheme="minorHAnsi"/>
                <w:b/>
                <w:lang w:val="es-ES"/>
              </w:rPr>
            </w:pPr>
          </w:p>
        </w:tc>
      </w:tr>
    </w:tbl>
    <w:p w:rsidRPr="009225AD" w:rsidR="00440DCC" w:rsidP="00440DCC" w:rsidRDefault="00822D99" w14:paraId="42381BDB" w14:textId="7AF77DAB">
      <w:pPr>
        <w:rPr>
          <w:rFonts w:cstheme="minorHAnsi"/>
          <w:b/>
          <w:lang w:val="es-ES"/>
        </w:rPr>
      </w:pPr>
      <w:r w:rsidRPr="00101BD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8B18A3" wp14:editId="271EB88B">
                <wp:simplePos x="0" y="0"/>
                <wp:positionH relativeFrom="column">
                  <wp:posOffset>79180</wp:posOffset>
                </wp:positionH>
                <wp:positionV relativeFrom="paragraph">
                  <wp:posOffset>71462</wp:posOffset>
                </wp:positionV>
                <wp:extent cx="1494790" cy="320675"/>
                <wp:effectExtent l="0" t="0" r="10160" b="22225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DE" w:rsidP="00101BDE" w:rsidRDefault="00101BDE" w14:paraId="3AA1C366" w14:textId="77777777">
                            <w:r>
                              <w:t>+ Añadir nueva línea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8B18A3">
                <v:stroke joinstyle="miter"/>
                <v:path gradientshapeok="t" o:connecttype="rect"/>
              </v:shapetype>
              <v:shape id="Testu-koadroa 2" style="position:absolute;margin-left:6.25pt;margin-top:5.65pt;width:117.7pt;height:2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">
                <v:textbox>
                  <w:txbxContent>
                    <w:p w:rsidR="00101BDE" w:rsidP="00101BDE" w:rsidRDefault="00101BDE" w14:paraId="3AA1C366" w14:textId="77777777">
                      <w:r>
                        <w:t>+ Añadir nueva línea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134B62F5" w:rsidP="134B62F5" w:rsidRDefault="134B62F5" w14:paraId="5C9A9F9C" w14:textId="3904CF07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="134B62F5" w:rsidP="134B62F5" w:rsidRDefault="134B62F5" w14:paraId="7E879CB3" w14:textId="39FA0C40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="134B62F5" w:rsidP="134B62F5" w:rsidRDefault="134B62F5" w14:paraId="27E31C26" w14:textId="34356B2F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="134B62F5" w:rsidP="134B62F5" w:rsidRDefault="134B62F5" w14:paraId="29363FF0" w14:textId="0F8111EE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p w:rsidR="134B62F5" w:rsidP="134B62F5" w:rsidRDefault="134B62F5" w14:paraId="2EC8C062" w14:textId="4ED0E9E6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</w:p>
    <w:tbl>
      <w:tblPr>
        <w:tblStyle w:val="Tablaconcuadrcula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7982"/>
      </w:tblGrid>
      <w:tr w:rsidR="00822D99" w:rsidTr="134B62F5" w14:paraId="6994047D" w14:textId="77777777">
        <w:tc>
          <w:tcPr>
            <w:tcW w:w="7982" w:type="dxa"/>
            <w:tcMar/>
          </w:tcPr>
          <w:p w:rsidR="00822D99" w:rsidP="00822D99" w:rsidRDefault="00822D99" w14:paraId="4A7E47C4" w14:textId="24AE5A1B">
            <w:pPr>
              <w:rPr>
                <w:rFonts w:cstheme="minorHAnsi"/>
                <w:lang w:val="es-ES"/>
              </w:rPr>
            </w:pPr>
            <w:r w:rsidRPr="00822D99">
              <w:rPr>
                <w:b/>
                <w:lang w:val="es-ES"/>
              </w:rPr>
              <w:t>Subcontratación.</w:t>
            </w:r>
            <w:r>
              <w:rPr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Cuando el</w:t>
            </w:r>
            <w:r w:rsidRPr="00822D99">
              <w:rPr>
                <w:rFonts w:cstheme="minorHAnsi"/>
                <w:lang w:val="es-ES"/>
              </w:rPr>
              <w:t xml:space="preserve"> contrato no haya sido </w:t>
            </w:r>
            <w:r w:rsidRPr="00DB7181">
              <w:rPr>
                <w:rFonts w:cstheme="minorHAnsi"/>
                <w:lang w:val="es-ES"/>
              </w:rPr>
              <w:t>adjudicado a la propuesta económica más ventajosa, memoria que justifique expresamente dicha elección.</w:t>
            </w:r>
          </w:p>
        </w:tc>
      </w:tr>
      <w:tr w:rsidR="00822D99" w:rsidTr="134B62F5" w14:paraId="52E353DB" w14:textId="77777777">
        <w:trPr>
          <w:trHeight w:val="1278"/>
        </w:trPr>
        <w:tc>
          <w:tcPr>
            <w:tcW w:w="7982" w:type="dxa"/>
            <w:tcMar/>
          </w:tcPr>
          <w:p w:rsidR="00822D99" w:rsidP="134B62F5" w:rsidRDefault="00822D99" w14:paraId="3C094676" w14:textId="339A2E99">
            <w:pPr>
              <w:pStyle w:val="Prrafodelista"/>
              <w:ind w:left="0"/>
              <w:rPr>
                <w:rFonts w:cs="Calibri" w:cstheme="minorAscii"/>
                <w:lang w:val="es-ES"/>
              </w:rPr>
            </w:pPr>
          </w:p>
          <w:p w:rsidR="00822D99" w:rsidP="134B62F5" w:rsidRDefault="00822D99" w14:paraId="40460A4A" w14:textId="0D74FBB2">
            <w:pPr>
              <w:pStyle w:val="Prrafodelista"/>
              <w:ind w:left="0"/>
              <w:rPr>
                <w:rFonts w:cs="Calibri" w:cstheme="minorAscii"/>
                <w:lang w:val="es-ES"/>
              </w:rPr>
            </w:pPr>
          </w:p>
          <w:p w:rsidR="00822D99" w:rsidP="134B62F5" w:rsidRDefault="00822D99" w14:paraId="757A724F" w14:textId="7BD94234">
            <w:pPr>
              <w:pStyle w:val="Prrafodelista"/>
              <w:ind w:left="0"/>
              <w:rPr>
                <w:rFonts w:cs="Calibri" w:cstheme="minorAscii"/>
                <w:lang w:val="es-ES"/>
              </w:rPr>
            </w:pPr>
          </w:p>
          <w:p w:rsidR="00822D99" w:rsidP="134B62F5" w:rsidRDefault="00822D99" w14:paraId="6E7D2AE4" w14:textId="14BDD8C7">
            <w:pPr>
              <w:pStyle w:val="Prrafodelista"/>
              <w:ind w:left="0"/>
              <w:rPr>
                <w:rFonts w:cs="Calibri" w:cstheme="minorAscii"/>
                <w:lang w:val="es-ES"/>
              </w:rPr>
            </w:pPr>
          </w:p>
        </w:tc>
      </w:tr>
    </w:tbl>
    <w:p w:rsidRPr="00440DCC" w:rsidR="00440DCC" w:rsidP="00440DCC" w:rsidRDefault="00440DCC" w14:paraId="6F4681F4" w14:textId="0DB151C4">
      <w:pPr>
        <w:rPr>
          <w:rFonts w:cstheme="minorHAnsi"/>
          <w:b/>
          <w:sz w:val="28"/>
          <w:lang w:val="es-ES"/>
        </w:rPr>
      </w:pPr>
    </w:p>
    <w:p w:rsidR="00440DCC" w:rsidP="00440DCC" w:rsidRDefault="00822D99" w14:paraId="14BB8C55" w14:textId="6F41A74C">
      <w:pPr>
        <w:autoSpaceDE w:val="0"/>
        <w:autoSpaceDN w:val="0"/>
        <w:adjustRightInd w:val="0"/>
        <w:spacing w:after="0" w:line="240" w:lineRule="auto"/>
      </w:pPr>
      <w:r w:rsidRPr="00822D99">
        <w:rPr>
          <w:rFonts w:cstheme="minorHAns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AEB85F" wp14:editId="50F6EFBD">
                <wp:simplePos x="0" y="0"/>
                <wp:positionH relativeFrom="column">
                  <wp:posOffset>-3322</wp:posOffset>
                </wp:positionH>
                <wp:positionV relativeFrom="paragraph">
                  <wp:posOffset>1116281</wp:posOffset>
                </wp:positionV>
                <wp:extent cx="2360930" cy="1404620"/>
                <wp:effectExtent l="0" t="0" r="22860" b="11430"/>
                <wp:wrapSquare wrapText="bothSides"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99" w:rsidRDefault="00822D99" w14:paraId="315EA8D1" w14:textId="78518F76">
                            <w:r>
                              <w:t>Añadir apartado para subir los documentos.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-.25pt;margin-top:87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" w14:anchorId="7FAEB85F">
                <v:textbox style="mso-fit-shape-to-text:t">
                  <w:txbxContent>
                    <w:p w:rsidR="00822D99" w:rsidRDefault="00822D99" w14:paraId="315EA8D1" w14:textId="78518F76">
                      <w:r>
                        <w:t>Añadir apartado para subir los documentos.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5C4F9D09" w:rsidR="00440DCC">
        <w:rPr>
          <w:rFonts w:cs="Calibri" w:cstheme="minorAscii"/>
          <w:lang w:val="es-ES"/>
        </w:rPr>
        <w:br w:type="page"/>
      </w:r>
      <w:r w:rsidR="00440DCC">
        <w:rPr/>
        <w:t xml:space="preserve"> </w:t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BBB3F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7640B"/>
    <w:rsid w:val="008A319B"/>
    <w:rsid w:val="008F29A7"/>
    <w:rsid w:val="00906D68"/>
    <w:rsid w:val="009225AD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831DFA"/>
    <w:rsid w:val="01B751D1"/>
    <w:rsid w:val="0219FF94"/>
    <w:rsid w:val="027E79B5"/>
    <w:rsid w:val="02F0AFDF"/>
    <w:rsid w:val="03219D8C"/>
    <w:rsid w:val="03874E69"/>
    <w:rsid w:val="04945256"/>
    <w:rsid w:val="049D0379"/>
    <w:rsid w:val="05CE2AB8"/>
    <w:rsid w:val="061ED95A"/>
    <w:rsid w:val="063C7807"/>
    <w:rsid w:val="06AA5173"/>
    <w:rsid w:val="06C62AD2"/>
    <w:rsid w:val="06D4C9E4"/>
    <w:rsid w:val="06F0DB04"/>
    <w:rsid w:val="077CDC70"/>
    <w:rsid w:val="07BDE138"/>
    <w:rsid w:val="0848C720"/>
    <w:rsid w:val="089BF53F"/>
    <w:rsid w:val="08A2D331"/>
    <w:rsid w:val="08CAA665"/>
    <w:rsid w:val="08CEEE8A"/>
    <w:rsid w:val="093490D8"/>
    <w:rsid w:val="0A3A86A5"/>
    <w:rsid w:val="0B4E1200"/>
    <w:rsid w:val="0D4EEAA7"/>
    <w:rsid w:val="0D53DE1D"/>
    <w:rsid w:val="0D9D0022"/>
    <w:rsid w:val="0DE2E9DC"/>
    <w:rsid w:val="0E1BFE01"/>
    <w:rsid w:val="0E344B38"/>
    <w:rsid w:val="0E7A6C23"/>
    <w:rsid w:val="0EB26317"/>
    <w:rsid w:val="0EBB84A1"/>
    <w:rsid w:val="0EF159C7"/>
    <w:rsid w:val="0F60E054"/>
    <w:rsid w:val="0F650EE7"/>
    <w:rsid w:val="0FD94250"/>
    <w:rsid w:val="100D8AEB"/>
    <w:rsid w:val="1020A0E7"/>
    <w:rsid w:val="1022AD10"/>
    <w:rsid w:val="10BC4204"/>
    <w:rsid w:val="112C0B70"/>
    <w:rsid w:val="1183F12B"/>
    <w:rsid w:val="118F52EE"/>
    <w:rsid w:val="119FEA6D"/>
    <w:rsid w:val="125ED97E"/>
    <w:rsid w:val="1267B4A4"/>
    <w:rsid w:val="12A0F828"/>
    <w:rsid w:val="12DAE9D3"/>
    <w:rsid w:val="12E36E01"/>
    <w:rsid w:val="13449489"/>
    <w:rsid w:val="134B62F5"/>
    <w:rsid w:val="134BC39E"/>
    <w:rsid w:val="143FE8FD"/>
    <w:rsid w:val="144EB46D"/>
    <w:rsid w:val="1507FE5F"/>
    <w:rsid w:val="151CDB43"/>
    <w:rsid w:val="15ADBEFB"/>
    <w:rsid w:val="15B50C3F"/>
    <w:rsid w:val="15C02798"/>
    <w:rsid w:val="15C0A75E"/>
    <w:rsid w:val="15D49D04"/>
    <w:rsid w:val="161F2B5D"/>
    <w:rsid w:val="16321CAA"/>
    <w:rsid w:val="164279B7"/>
    <w:rsid w:val="164DB521"/>
    <w:rsid w:val="1664D4F9"/>
    <w:rsid w:val="16860312"/>
    <w:rsid w:val="169F34D5"/>
    <w:rsid w:val="17A869FE"/>
    <w:rsid w:val="17AD7160"/>
    <w:rsid w:val="17CAF3DD"/>
    <w:rsid w:val="17CB4FCF"/>
    <w:rsid w:val="17E0F62A"/>
    <w:rsid w:val="19260FA0"/>
    <w:rsid w:val="197B8CA4"/>
    <w:rsid w:val="19D6420A"/>
    <w:rsid w:val="1A0BD824"/>
    <w:rsid w:val="1A130344"/>
    <w:rsid w:val="1ACC53A2"/>
    <w:rsid w:val="1B306DBD"/>
    <w:rsid w:val="1B37498B"/>
    <w:rsid w:val="1B5512A1"/>
    <w:rsid w:val="1C66A450"/>
    <w:rsid w:val="1C8C150E"/>
    <w:rsid w:val="1C907B7F"/>
    <w:rsid w:val="1CB1199A"/>
    <w:rsid w:val="1CE2DA80"/>
    <w:rsid w:val="1CFE6FEF"/>
    <w:rsid w:val="1D19302F"/>
    <w:rsid w:val="1D2447E0"/>
    <w:rsid w:val="1D296ED9"/>
    <w:rsid w:val="1D530C0E"/>
    <w:rsid w:val="1DA576C3"/>
    <w:rsid w:val="1E05C257"/>
    <w:rsid w:val="1E7702A4"/>
    <w:rsid w:val="1E9FD6CF"/>
    <w:rsid w:val="1ECED4A9"/>
    <w:rsid w:val="1F56EB55"/>
    <w:rsid w:val="1F5C867C"/>
    <w:rsid w:val="1F998D84"/>
    <w:rsid w:val="1FD2EEEC"/>
    <w:rsid w:val="204C1208"/>
    <w:rsid w:val="20D2E7B1"/>
    <w:rsid w:val="20EDBFDF"/>
    <w:rsid w:val="213B9ADB"/>
    <w:rsid w:val="218E509B"/>
    <w:rsid w:val="2190EC69"/>
    <w:rsid w:val="2272D332"/>
    <w:rsid w:val="229AC8E2"/>
    <w:rsid w:val="229F5FDA"/>
    <w:rsid w:val="22B5CC4B"/>
    <w:rsid w:val="22E2F89F"/>
    <w:rsid w:val="233C5EE9"/>
    <w:rsid w:val="23475512"/>
    <w:rsid w:val="239BC555"/>
    <w:rsid w:val="23D50216"/>
    <w:rsid w:val="2404794B"/>
    <w:rsid w:val="2478A21E"/>
    <w:rsid w:val="24ACE491"/>
    <w:rsid w:val="24D38804"/>
    <w:rsid w:val="2543727C"/>
    <w:rsid w:val="258BF687"/>
    <w:rsid w:val="25C5DEBA"/>
    <w:rsid w:val="2628D540"/>
    <w:rsid w:val="2648456F"/>
    <w:rsid w:val="26B648CE"/>
    <w:rsid w:val="26D58DE4"/>
    <w:rsid w:val="2708AF35"/>
    <w:rsid w:val="271484C3"/>
    <w:rsid w:val="27180BE6"/>
    <w:rsid w:val="2783678C"/>
    <w:rsid w:val="27BA19C1"/>
    <w:rsid w:val="27E394E2"/>
    <w:rsid w:val="27E7670A"/>
    <w:rsid w:val="280A9DA2"/>
    <w:rsid w:val="283BC39D"/>
    <w:rsid w:val="289480B2"/>
    <w:rsid w:val="28CC699E"/>
    <w:rsid w:val="291EDA01"/>
    <w:rsid w:val="29CF3F27"/>
    <w:rsid w:val="2A4037B2"/>
    <w:rsid w:val="2A4676BB"/>
    <w:rsid w:val="2A5FEE1E"/>
    <w:rsid w:val="2B1CF39D"/>
    <w:rsid w:val="2B2E8F92"/>
    <w:rsid w:val="2B79B4F3"/>
    <w:rsid w:val="2BA8E850"/>
    <w:rsid w:val="2BB38FC3"/>
    <w:rsid w:val="2BE91A2A"/>
    <w:rsid w:val="2C0164AD"/>
    <w:rsid w:val="2C16FE1B"/>
    <w:rsid w:val="2C359E59"/>
    <w:rsid w:val="2D15D2B9"/>
    <w:rsid w:val="2D695BA3"/>
    <w:rsid w:val="2DE32219"/>
    <w:rsid w:val="2E19D322"/>
    <w:rsid w:val="2E1A4684"/>
    <w:rsid w:val="2E21EC82"/>
    <w:rsid w:val="2E6FEAE0"/>
    <w:rsid w:val="2F087438"/>
    <w:rsid w:val="2F0F0D51"/>
    <w:rsid w:val="2F5A8239"/>
    <w:rsid w:val="308BCC4D"/>
    <w:rsid w:val="3090744F"/>
    <w:rsid w:val="30A1D14C"/>
    <w:rsid w:val="31132787"/>
    <w:rsid w:val="3134B3E4"/>
    <w:rsid w:val="3136B875"/>
    <w:rsid w:val="3157C787"/>
    <w:rsid w:val="31D01235"/>
    <w:rsid w:val="31D2EC6C"/>
    <w:rsid w:val="3208DE80"/>
    <w:rsid w:val="322B449C"/>
    <w:rsid w:val="323159E8"/>
    <w:rsid w:val="323C6D1F"/>
    <w:rsid w:val="32E1D016"/>
    <w:rsid w:val="32EB3B3A"/>
    <w:rsid w:val="33133A65"/>
    <w:rsid w:val="333435A8"/>
    <w:rsid w:val="3346E59A"/>
    <w:rsid w:val="3352AD07"/>
    <w:rsid w:val="3449C346"/>
    <w:rsid w:val="34AC2EDE"/>
    <w:rsid w:val="34D7FC31"/>
    <w:rsid w:val="34EA755B"/>
    <w:rsid w:val="352B2087"/>
    <w:rsid w:val="353DDC5A"/>
    <w:rsid w:val="3548A76C"/>
    <w:rsid w:val="35F2C3EF"/>
    <w:rsid w:val="369596DE"/>
    <w:rsid w:val="3697656F"/>
    <w:rsid w:val="36B24218"/>
    <w:rsid w:val="373BEAF2"/>
    <w:rsid w:val="37428484"/>
    <w:rsid w:val="3759F2EC"/>
    <w:rsid w:val="376C871B"/>
    <w:rsid w:val="37DFC986"/>
    <w:rsid w:val="380435DD"/>
    <w:rsid w:val="387E5D6E"/>
    <w:rsid w:val="38911476"/>
    <w:rsid w:val="38F7BCEB"/>
    <w:rsid w:val="38F8E473"/>
    <w:rsid w:val="390C0470"/>
    <w:rsid w:val="39243AB5"/>
    <w:rsid w:val="39726EEF"/>
    <w:rsid w:val="398122C0"/>
    <w:rsid w:val="39BD273B"/>
    <w:rsid w:val="39BD6133"/>
    <w:rsid w:val="39C52DBB"/>
    <w:rsid w:val="39E37870"/>
    <w:rsid w:val="3A0147C2"/>
    <w:rsid w:val="3A53AB2F"/>
    <w:rsid w:val="3B2B920F"/>
    <w:rsid w:val="3B3D7613"/>
    <w:rsid w:val="3B9096E6"/>
    <w:rsid w:val="3B94634D"/>
    <w:rsid w:val="3C0212A8"/>
    <w:rsid w:val="3C173E7F"/>
    <w:rsid w:val="3C45FD26"/>
    <w:rsid w:val="3C46A361"/>
    <w:rsid w:val="3D60CAFB"/>
    <w:rsid w:val="3DE8E323"/>
    <w:rsid w:val="3E2945B9"/>
    <w:rsid w:val="3E3FCECE"/>
    <w:rsid w:val="3ED59AFA"/>
    <w:rsid w:val="3F433C72"/>
    <w:rsid w:val="4018BE27"/>
    <w:rsid w:val="40228697"/>
    <w:rsid w:val="4050BF49"/>
    <w:rsid w:val="40552570"/>
    <w:rsid w:val="40A4BE83"/>
    <w:rsid w:val="40C86930"/>
    <w:rsid w:val="40D59695"/>
    <w:rsid w:val="4139EF77"/>
    <w:rsid w:val="41CFED6C"/>
    <w:rsid w:val="42266CDC"/>
    <w:rsid w:val="429E7418"/>
    <w:rsid w:val="43B147A8"/>
    <w:rsid w:val="444ED55F"/>
    <w:rsid w:val="449BE887"/>
    <w:rsid w:val="44FD3E84"/>
    <w:rsid w:val="452E2C44"/>
    <w:rsid w:val="45A80DA4"/>
    <w:rsid w:val="4655F613"/>
    <w:rsid w:val="4664D55C"/>
    <w:rsid w:val="468E7DD7"/>
    <w:rsid w:val="471A2095"/>
    <w:rsid w:val="479EF5A6"/>
    <w:rsid w:val="47AADB88"/>
    <w:rsid w:val="47D14649"/>
    <w:rsid w:val="487E41A9"/>
    <w:rsid w:val="4888B104"/>
    <w:rsid w:val="48ABAE79"/>
    <w:rsid w:val="48B4137A"/>
    <w:rsid w:val="48C7DE52"/>
    <w:rsid w:val="48F12798"/>
    <w:rsid w:val="493A97F6"/>
    <w:rsid w:val="4A1E4A18"/>
    <w:rsid w:val="4A94D19C"/>
    <w:rsid w:val="4AD1AB7B"/>
    <w:rsid w:val="4B3DF0D1"/>
    <w:rsid w:val="4BBE8C2B"/>
    <w:rsid w:val="4C1590B0"/>
    <w:rsid w:val="4C2F1D7E"/>
    <w:rsid w:val="4C59D4EA"/>
    <w:rsid w:val="4C7D02A5"/>
    <w:rsid w:val="4C812887"/>
    <w:rsid w:val="4C8C534B"/>
    <w:rsid w:val="4E7E796C"/>
    <w:rsid w:val="4EE265B6"/>
    <w:rsid w:val="4EEF2318"/>
    <w:rsid w:val="4EFAEBC1"/>
    <w:rsid w:val="4EFB8E8E"/>
    <w:rsid w:val="4F623248"/>
    <w:rsid w:val="4F744C36"/>
    <w:rsid w:val="4FC699FE"/>
    <w:rsid w:val="4FCEA190"/>
    <w:rsid w:val="500ADE03"/>
    <w:rsid w:val="50EB4AC8"/>
    <w:rsid w:val="511B2054"/>
    <w:rsid w:val="514AB294"/>
    <w:rsid w:val="52535DD7"/>
    <w:rsid w:val="53096511"/>
    <w:rsid w:val="53174F4F"/>
    <w:rsid w:val="5351DAC2"/>
    <w:rsid w:val="535F53D6"/>
    <w:rsid w:val="53F2DB0B"/>
    <w:rsid w:val="53FFBAA5"/>
    <w:rsid w:val="542B0D23"/>
    <w:rsid w:val="548C85C4"/>
    <w:rsid w:val="54CE0931"/>
    <w:rsid w:val="553ECDD8"/>
    <w:rsid w:val="554AA354"/>
    <w:rsid w:val="558564A4"/>
    <w:rsid w:val="55AECD22"/>
    <w:rsid w:val="55FE45FB"/>
    <w:rsid w:val="56187A35"/>
    <w:rsid w:val="56ABC1F0"/>
    <w:rsid w:val="56B0A222"/>
    <w:rsid w:val="574B0322"/>
    <w:rsid w:val="57AE9025"/>
    <w:rsid w:val="57BB161C"/>
    <w:rsid w:val="58E5F968"/>
    <w:rsid w:val="590E025F"/>
    <w:rsid w:val="59265AD7"/>
    <w:rsid w:val="59836785"/>
    <w:rsid w:val="59E9A4F2"/>
    <w:rsid w:val="5A0E0C6A"/>
    <w:rsid w:val="5A147E91"/>
    <w:rsid w:val="5A24CA08"/>
    <w:rsid w:val="5A33E6F8"/>
    <w:rsid w:val="5A3D5D44"/>
    <w:rsid w:val="5A87547D"/>
    <w:rsid w:val="5A896196"/>
    <w:rsid w:val="5AADC1B3"/>
    <w:rsid w:val="5AD40AE0"/>
    <w:rsid w:val="5BB4703C"/>
    <w:rsid w:val="5C441B1D"/>
    <w:rsid w:val="5C4F9D09"/>
    <w:rsid w:val="5C6291C0"/>
    <w:rsid w:val="5C8D1337"/>
    <w:rsid w:val="5D35943F"/>
    <w:rsid w:val="5D7D4DD0"/>
    <w:rsid w:val="5DB93520"/>
    <w:rsid w:val="5DC6622D"/>
    <w:rsid w:val="5EBAB2FE"/>
    <w:rsid w:val="5F3FAC3A"/>
    <w:rsid w:val="5F4F43A9"/>
    <w:rsid w:val="5F7F6D48"/>
    <w:rsid w:val="5FB1D8EA"/>
    <w:rsid w:val="5FCB5E6D"/>
    <w:rsid w:val="600670E6"/>
    <w:rsid w:val="60A3603B"/>
    <w:rsid w:val="6117C4C1"/>
    <w:rsid w:val="620A00CC"/>
    <w:rsid w:val="62303F70"/>
    <w:rsid w:val="625A7ED0"/>
    <w:rsid w:val="6289373E"/>
    <w:rsid w:val="630187C2"/>
    <w:rsid w:val="632C1F77"/>
    <w:rsid w:val="632D2DD1"/>
    <w:rsid w:val="63606D39"/>
    <w:rsid w:val="63BE369D"/>
    <w:rsid w:val="63CD727E"/>
    <w:rsid w:val="63DEC3BA"/>
    <w:rsid w:val="63E7B2EC"/>
    <w:rsid w:val="6404E9EB"/>
    <w:rsid w:val="644CC8D2"/>
    <w:rsid w:val="65130DEA"/>
    <w:rsid w:val="66BE6956"/>
    <w:rsid w:val="66D4A9F6"/>
    <w:rsid w:val="66DE7D2F"/>
    <w:rsid w:val="66EEBDAA"/>
    <w:rsid w:val="66FC0F0E"/>
    <w:rsid w:val="67AE0D66"/>
    <w:rsid w:val="67AECE5A"/>
    <w:rsid w:val="682A216B"/>
    <w:rsid w:val="687340DB"/>
    <w:rsid w:val="689659A5"/>
    <w:rsid w:val="6898171B"/>
    <w:rsid w:val="68DC65A9"/>
    <w:rsid w:val="690AB469"/>
    <w:rsid w:val="692E03CA"/>
    <w:rsid w:val="6A4CD200"/>
    <w:rsid w:val="6A5A6C14"/>
    <w:rsid w:val="6A9A2551"/>
    <w:rsid w:val="6AE7F4C5"/>
    <w:rsid w:val="6AF87D0F"/>
    <w:rsid w:val="6B4E8F95"/>
    <w:rsid w:val="6B502642"/>
    <w:rsid w:val="6B727781"/>
    <w:rsid w:val="6B8AA832"/>
    <w:rsid w:val="6BB93059"/>
    <w:rsid w:val="6C1F8535"/>
    <w:rsid w:val="6C299507"/>
    <w:rsid w:val="6C2F7DDD"/>
    <w:rsid w:val="6C4F1D4D"/>
    <w:rsid w:val="6C89177D"/>
    <w:rsid w:val="6CD86010"/>
    <w:rsid w:val="6CFB220C"/>
    <w:rsid w:val="6ECC6A40"/>
    <w:rsid w:val="6ECF974E"/>
    <w:rsid w:val="6FA55370"/>
    <w:rsid w:val="703265DF"/>
    <w:rsid w:val="70C79C0D"/>
    <w:rsid w:val="70E19D42"/>
    <w:rsid w:val="70E2A17B"/>
    <w:rsid w:val="7109C430"/>
    <w:rsid w:val="7168621F"/>
    <w:rsid w:val="71EDD462"/>
    <w:rsid w:val="72536B9C"/>
    <w:rsid w:val="728404ED"/>
    <w:rsid w:val="730BEDE3"/>
    <w:rsid w:val="733AB472"/>
    <w:rsid w:val="73564870"/>
    <w:rsid w:val="73663508"/>
    <w:rsid w:val="740622E5"/>
    <w:rsid w:val="7473036A"/>
    <w:rsid w:val="74960213"/>
    <w:rsid w:val="7545E955"/>
    <w:rsid w:val="77A218F5"/>
    <w:rsid w:val="77B6C480"/>
    <w:rsid w:val="78671747"/>
    <w:rsid w:val="78729671"/>
    <w:rsid w:val="798E0C86"/>
    <w:rsid w:val="79ACB63B"/>
    <w:rsid w:val="79BB42E6"/>
    <w:rsid w:val="79C137CB"/>
    <w:rsid w:val="7AD774BF"/>
    <w:rsid w:val="7AF12802"/>
    <w:rsid w:val="7C70CE21"/>
    <w:rsid w:val="7CAC0682"/>
    <w:rsid w:val="7CB49AD0"/>
    <w:rsid w:val="7D13B0C4"/>
    <w:rsid w:val="7D8BD9B1"/>
    <w:rsid w:val="7F962359"/>
    <w:rsid w:val="7FBF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A7A8D-7495-422C-A9F4-6F5FD7D12B41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78</cp:revision>
  <dcterms:created xsi:type="dcterms:W3CDTF">2022-05-06T06:53:00Z</dcterms:created>
  <dcterms:modified xsi:type="dcterms:W3CDTF">2024-07-18T10:00:22Z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